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D92F" w14:textId="77777777" w:rsidR="0087086A" w:rsidRPr="001B1776" w:rsidRDefault="0087086A" w:rsidP="001B1776">
      <w:pPr>
        <w:rPr>
          <w:rFonts w:ascii="Garamond" w:hAnsi="Garamond"/>
          <w:b/>
          <w:sz w:val="28"/>
          <w:szCs w:val="28"/>
        </w:rPr>
      </w:pPr>
    </w:p>
    <w:p w14:paraId="2D07CB00" w14:textId="77777777" w:rsidR="00F82784" w:rsidRDefault="001B1776" w:rsidP="0087086A">
      <w:pPr>
        <w:tabs>
          <w:tab w:val="left" w:pos="240"/>
        </w:tabs>
        <w:rPr>
          <w:rFonts w:ascii="Garamond" w:hAnsi="Garamond"/>
          <w:b/>
          <w:sz w:val="36"/>
          <w:szCs w:val="36"/>
        </w:rPr>
      </w:pPr>
      <w:r w:rsidRPr="00971ED7">
        <w:rPr>
          <w:rFonts w:ascii="Garamond" w:hAnsi="Garamond"/>
          <w:b/>
          <w:sz w:val="36"/>
          <w:szCs w:val="36"/>
        </w:rPr>
        <w:t>FORMULAIRE DE MISE EN CANDIDATURE</w:t>
      </w:r>
    </w:p>
    <w:p w14:paraId="1F037A32" w14:textId="77777777" w:rsidR="00F82784" w:rsidRPr="00F82784" w:rsidRDefault="00F82784" w:rsidP="0087086A">
      <w:pPr>
        <w:tabs>
          <w:tab w:val="left" w:pos="240"/>
        </w:tabs>
        <w:rPr>
          <w:rFonts w:ascii="Garamond" w:hAnsi="Garamond"/>
          <w:b/>
          <w:sz w:val="24"/>
          <w:szCs w:val="24"/>
        </w:rPr>
      </w:pPr>
    </w:p>
    <w:p w14:paraId="637396AB" w14:textId="471D6C03" w:rsidR="001B1776" w:rsidRDefault="0087086A" w:rsidP="0087086A">
      <w:pPr>
        <w:tabs>
          <w:tab w:val="left" w:pos="2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Lors de l’Assemblée générale annuelle du </w:t>
      </w:r>
      <w:r w:rsidR="003861CC">
        <w:rPr>
          <w:rFonts w:ascii="Garamond" w:hAnsi="Garamond"/>
          <w:b/>
          <w:sz w:val="24"/>
          <w:szCs w:val="24"/>
        </w:rPr>
        <w:t>JEUDI</w:t>
      </w:r>
      <w:r w:rsidR="0032501B">
        <w:rPr>
          <w:rFonts w:ascii="Garamond" w:hAnsi="Garamond"/>
          <w:b/>
          <w:sz w:val="24"/>
          <w:szCs w:val="24"/>
        </w:rPr>
        <w:t xml:space="preserve"> </w:t>
      </w:r>
      <w:r w:rsidR="003861CC">
        <w:rPr>
          <w:rFonts w:ascii="Garamond" w:hAnsi="Garamond"/>
          <w:b/>
          <w:sz w:val="24"/>
          <w:szCs w:val="24"/>
        </w:rPr>
        <w:t>2</w:t>
      </w:r>
      <w:r w:rsidR="00C87DB1">
        <w:rPr>
          <w:rFonts w:ascii="Garamond" w:hAnsi="Garamond"/>
          <w:b/>
          <w:sz w:val="24"/>
          <w:szCs w:val="24"/>
        </w:rPr>
        <w:t>5</w:t>
      </w:r>
      <w:r w:rsidRPr="001536EE">
        <w:rPr>
          <w:rFonts w:ascii="Garamond" w:hAnsi="Garamond"/>
          <w:b/>
          <w:sz w:val="24"/>
          <w:szCs w:val="24"/>
        </w:rPr>
        <w:t xml:space="preserve"> </w:t>
      </w:r>
      <w:r w:rsidR="003861CC">
        <w:rPr>
          <w:rFonts w:ascii="Garamond" w:hAnsi="Garamond"/>
          <w:b/>
          <w:sz w:val="24"/>
          <w:szCs w:val="24"/>
        </w:rPr>
        <w:t xml:space="preserve">SEPTEMBRE </w:t>
      </w:r>
      <w:r w:rsidRPr="001536EE">
        <w:rPr>
          <w:rFonts w:ascii="Garamond" w:hAnsi="Garamond"/>
          <w:b/>
          <w:sz w:val="24"/>
          <w:szCs w:val="24"/>
        </w:rPr>
        <w:t>202</w:t>
      </w:r>
      <w:r w:rsidR="00C87DB1">
        <w:rPr>
          <w:rFonts w:ascii="Garamond" w:hAnsi="Garamond"/>
          <w:b/>
          <w:sz w:val="24"/>
          <w:szCs w:val="24"/>
        </w:rPr>
        <w:t>5</w:t>
      </w:r>
      <w:r w:rsidR="0032501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qui aura lieu virtuellement </w:t>
      </w:r>
      <w:r w:rsidR="001B1776">
        <w:rPr>
          <w:rFonts w:ascii="Garamond" w:hAnsi="Garamond"/>
          <w:sz w:val="24"/>
          <w:szCs w:val="24"/>
        </w:rPr>
        <w:t xml:space="preserve">sur la plateforme ZOOM, </w:t>
      </w:r>
      <w:r w:rsidR="002270F6">
        <w:rPr>
          <w:rFonts w:ascii="Garamond" w:hAnsi="Garamond"/>
          <w:sz w:val="24"/>
          <w:szCs w:val="24"/>
        </w:rPr>
        <w:t>trois</w:t>
      </w:r>
      <w:r w:rsidR="001B1776">
        <w:rPr>
          <w:rFonts w:ascii="Garamond" w:hAnsi="Garamond"/>
          <w:sz w:val="24"/>
          <w:szCs w:val="24"/>
        </w:rPr>
        <w:t xml:space="preserve"> (</w:t>
      </w:r>
      <w:r w:rsidR="002270F6">
        <w:rPr>
          <w:rFonts w:ascii="Garamond" w:hAnsi="Garamond"/>
          <w:sz w:val="24"/>
          <w:szCs w:val="24"/>
        </w:rPr>
        <w:t>3</w:t>
      </w:r>
      <w:r w:rsidR="001B1776">
        <w:rPr>
          <w:rFonts w:ascii="Garamond" w:hAnsi="Garamond"/>
          <w:sz w:val="24"/>
          <w:szCs w:val="24"/>
        </w:rPr>
        <w:t xml:space="preserve">) postes </w:t>
      </w:r>
      <w:r>
        <w:rPr>
          <w:rFonts w:ascii="Garamond" w:hAnsi="Garamond"/>
          <w:sz w:val="24"/>
          <w:szCs w:val="24"/>
        </w:rPr>
        <w:t>au sein du conseil d’administ</w:t>
      </w:r>
      <w:r w:rsidR="001B1776">
        <w:rPr>
          <w:rFonts w:ascii="Garamond" w:hAnsi="Garamond"/>
          <w:sz w:val="24"/>
          <w:szCs w:val="24"/>
        </w:rPr>
        <w:t xml:space="preserve">ration seront mis en élection. </w:t>
      </w:r>
    </w:p>
    <w:p w14:paraId="64681B66" w14:textId="77777777" w:rsidR="001B1776" w:rsidRPr="001B1776" w:rsidRDefault="001B1776" w:rsidP="001B1776">
      <w:pPr>
        <w:tabs>
          <w:tab w:val="left" w:pos="240"/>
        </w:tabs>
        <w:rPr>
          <w:rFonts w:ascii="Garamond" w:hAnsi="Garamond"/>
          <w:color w:val="FFFFFF" w:themeColor="background1"/>
          <w:sz w:val="28"/>
          <w:szCs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1B1776" w:rsidRPr="001B1776" w14:paraId="7C2A814D" w14:textId="77777777" w:rsidTr="001B1776">
        <w:trPr>
          <w:trHeight w:val="385"/>
        </w:trPr>
        <w:tc>
          <w:tcPr>
            <w:tcW w:w="10485" w:type="dxa"/>
            <w:gridSpan w:val="2"/>
            <w:shd w:val="clear" w:color="auto" w:fill="538135" w:themeFill="accent6" w:themeFillShade="BF"/>
            <w:vAlign w:val="center"/>
          </w:tcPr>
          <w:p w14:paraId="08F00CDF" w14:textId="0B39E31A" w:rsidR="001B1776" w:rsidRPr="001B1776" w:rsidRDefault="001B1776" w:rsidP="001B1776">
            <w:pPr>
              <w:tabs>
                <w:tab w:val="left" w:pos="240"/>
              </w:tabs>
              <w:jc w:val="center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  <w:r w:rsidRPr="001B1776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Administrateurs sortant</w:t>
            </w:r>
            <w:r w:rsidR="001467B5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s</w:t>
            </w:r>
            <w:r w:rsidRPr="001B1776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 xml:space="preserve"> de charge au 31 mars 202</w:t>
            </w:r>
            <w:r w:rsidR="00C87DB1"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1B1776" w14:paraId="6FDDAA5D" w14:textId="77777777" w:rsidTr="001B1776">
        <w:trPr>
          <w:trHeight w:val="227"/>
        </w:trPr>
        <w:tc>
          <w:tcPr>
            <w:tcW w:w="4957" w:type="dxa"/>
          </w:tcPr>
          <w:p w14:paraId="05AF7351" w14:textId="51093EDA" w:rsidR="001B1776" w:rsidRDefault="001B1776" w:rsidP="001B1776">
            <w:pPr>
              <w:tabs>
                <w:tab w:val="left" w:pos="240"/>
                <w:tab w:val="center" w:pos="5063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1-</w:t>
            </w:r>
            <w:r w:rsidR="00C87DB1">
              <w:rPr>
                <w:rFonts w:ascii="Garamond" w:hAnsi="Garamond"/>
                <w:sz w:val="24"/>
                <w:szCs w:val="24"/>
              </w:rPr>
              <w:t>Sylvie Larouche</w:t>
            </w: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14:paraId="36E7A625" w14:textId="5C472103" w:rsidR="001B1776" w:rsidRPr="0071232E" w:rsidRDefault="0071232E" w:rsidP="001B1776">
            <w:pPr>
              <w:tabs>
                <w:tab w:val="left" w:pos="240"/>
                <w:tab w:val="center" w:pos="5063"/>
              </w:tabs>
              <w:rPr>
                <w:rFonts w:ascii="Garamond" w:hAnsi="Garamond"/>
                <w:sz w:val="24"/>
                <w:szCs w:val="24"/>
              </w:rPr>
            </w:pPr>
            <w:r w:rsidRPr="0071232E">
              <w:rPr>
                <w:rFonts w:ascii="Garamond" w:hAnsi="Garamond"/>
                <w:sz w:val="24"/>
                <w:szCs w:val="24"/>
              </w:rPr>
              <w:t xml:space="preserve">Rééligible pour un autre mandat </w:t>
            </w:r>
          </w:p>
        </w:tc>
      </w:tr>
      <w:tr w:rsidR="001B1776" w14:paraId="557393BF" w14:textId="77777777" w:rsidTr="001B1776">
        <w:tc>
          <w:tcPr>
            <w:tcW w:w="4957" w:type="dxa"/>
          </w:tcPr>
          <w:p w14:paraId="25DD9238" w14:textId="3A82C992" w:rsidR="001B1776" w:rsidRDefault="001B1776" w:rsidP="001B1776">
            <w:pPr>
              <w:tabs>
                <w:tab w:val="left" w:pos="24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C87DB1">
              <w:rPr>
                <w:rFonts w:ascii="Garamond" w:hAnsi="Garamond"/>
                <w:sz w:val="24"/>
                <w:szCs w:val="24"/>
              </w:rPr>
              <w:t>-</w:t>
            </w:r>
            <w:r w:rsidR="00D52262">
              <w:rPr>
                <w:rFonts w:ascii="Garamond" w:hAnsi="Garamond"/>
                <w:sz w:val="24"/>
                <w:szCs w:val="24"/>
              </w:rPr>
              <w:t>Danièle Gagnon</w:t>
            </w:r>
          </w:p>
        </w:tc>
        <w:tc>
          <w:tcPr>
            <w:tcW w:w="5528" w:type="dxa"/>
          </w:tcPr>
          <w:p w14:paraId="403F3F7E" w14:textId="57E6937B" w:rsidR="001B1776" w:rsidRPr="0071232E" w:rsidRDefault="0071232E" w:rsidP="001B1776">
            <w:pPr>
              <w:tabs>
                <w:tab w:val="left" w:pos="240"/>
              </w:tabs>
              <w:rPr>
                <w:rFonts w:ascii="Garamond" w:hAnsi="Garamond"/>
                <w:sz w:val="24"/>
                <w:szCs w:val="24"/>
              </w:rPr>
            </w:pPr>
            <w:r w:rsidRPr="0071232E">
              <w:rPr>
                <w:rFonts w:ascii="Garamond" w:hAnsi="Garamond"/>
                <w:sz w:val="24"/>
                <w:szCs w:val="24"/>
              </w:rPr>
              <w:t>Rééligible</w:t>
            </w:r>
            <w:r w:rsidR="001B1776" w:rsidRPr="0071232E">
              <w:rPr>
                <w:rFonts w:ascii="Garamond" w:hAnsi="Garamond"/>
                <w:sz w:val="24"/>
                <w:szCs w:val="24"/>
              </w:rPr>
              <w:t xml:space="preserve"> pour </w:t>
            </w:r>
            <w:r w:rsidR="00663494" w:rsidRPr="0071232E">
              <w:rPr>
                <w:rFonts w:ascii="Garamond" w:hAnsi="Garamond"/>
                <w:sz w:val="24"/>
                <w:szCs w:val="24"/>
              </w:rPr>
              <w:t xml:space="preserve">un </w:t>
            </w:r>
            <w:r w:rsidR="001B1776" w:rsidRPr="0071232E">
              <w:rPr>
                <w:rFonts w:ascii="Garamond" w:hAnsi="Garamond"/>
                <w:sz w:val="24"/>
                <w:szCs w:val="24"/>
              </w:rPr>
              <w:t xml:space="preserve">autre mandat </w:t>
            </w:r>
          </w:p>
        </w:tc>
      </w:tr>
      <w:tr w:rsidR="001B1776" w14:paraId="0E878F45" w14:textId="77777777" w:rsidTr="001B1776">
        <w:tc>
          <w:tcPr>
            <w:tcW w:w="4957" w:type="dxa"/>
          </w:tcPr>
          <w:p w14:paraId="4DF7F175" w14:textId="07216377" w:rsidR="001B1776" w:rsidRDefault="001B1776" w:rsidP="001B1776">
            <w:pPr>
              <w:tabs>
                <w:tab w:val="left" w:pos="24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D52262">
              <w:rPr>
                <w:rFonts w:ascii="Garamond" w:hAnsi="Garamond"/>
                <w:sz w:val="24"/>
                <w:szCs w:val="24"/>
              </w:rPr>
              <w:t>-Diane Delisle</w:t>
            </w:r>
          </w:p>
        </w:tc>
        <w:tc>
          <w:tcPr>
            <w:tcW w:w="5528" w:type="dxa"/>
          </w:tcPr>
          <w:p w14:paraId="3BF704FF" w14:textId="56105C74" w:rsidR="001B1776" w:rsidRPr="0071232E" w:rsidRDefault="0071232E" w:rsidP="001B1776">
            <w:pPr>
              <w:tabs>
                <w:tab w:val="left" w:pos="240"/>
              </w:tabs>
              <w:rPr>
                <w:rFonts w:ascii="Garamond" w:hAnsi="Garamond"/>
                <w:sz w:val="24"/>
                <w:szCs w:val="24"/>
              </w:rPr>
            </w:pPr>
            <w:r w:rsidRPr="0071232E">
              <w:rPr>
                <w:rFonts w:ascii="Garamond" w:hAnsi="Garamond"/>
                <w:sz w:val="24"/>
                <w:szCs w:val="24"/>
              </w:rPr>
              <w:t>Rééligible</w:t>
            </w:r>
            <w:r w:rsidR="001B1776" w:rsidRPr="0071232E">
              <w:rPr>
                <w:rFonts w:ascii="Garamond" w:hAnsi="Garamond"/>
                <w:sz w:val="24"/>
                <w:szCs w:val="24"/>
              </w:rPr>
              <w:t xml:space="preserve"> pour un autre mandat </w:t>
            </w:r>
          </w:p>
        </w:tc>
      </w:tr>
    </w:tbl>
    <w:p w14:paraId="6265FBCF" w14:textId="77777777" w:rsidR="002270F6" w:rsidRDefault="002270F6" w:rsidP="0087086A">
      <w:pPr>
        <w:tabs>
          <w:tab w:val="left" w:pos="240"/>
        </w:tabs>
        <w:rPr>
          <w:rFonts w:ascii="Garamond" w:hAnsi="Garamond"/>
          <w:b/>
          <w:sz w:val="24"/>
          <w:szCs w:val="24"/>
        </w:rPr>
      </w:pPr>
    </w:p>
    <w:p w14:paraId="34A3FBC1" w14:textId="304D1E6C" w:rsidR="00E127E5" w:rsidRPr="00E127E5" w:rsidRDefault="0087086A" w:rsidP="00E127E5">
      <w:pPr>
        <w:tabs>
          <w:tab w:val="left" w:pos="240"/>
        </w:tabs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1B1776">
        <w:rPr>
          <w:rFonts w:ascii="Garamond" w:hAnsi="Garamond"/>
          <w:b/>
          <w:sz w:val="24"/>
          <w:szCs w:val="24"/>
        </w:rPr>
        <w:t xml:space="preserve">Est apte à poser sa candidature celui ou celle qui est membre </w:t>
      </w:r>
      <w:r w:rsidR="00645657">
        <w:rPr>
          <w:rFonts w:ascii="Garamond" w:hAnsi="Garamond"/>
          <w:b/>
          <w:sz w:val="24"/>
          <w:szCs w:val="24"/>
        </w:rPr>
        <w:t xml:space="preserve">en règle </w:t>
      </w:r>
      <w:r w:rsidR="002F2C7B">
        <w:rPr>
          <w:rFonts w:ascii="Garamond" w:hAnsi="Garamond"/>
          <w:b/>
          <w:sz w:val="24"/>
          <w:szCs w:val="24"/>
        </w:rPr>
        <w:t>et</w:t>
      </w:r>
      <w:r w:rsidRPr="001B1776">
        <w:rPr>
          <w:rFonts w:ascii="Garamond" w:hAnsi="Garamond"/>
          <w:b/>
          <w:sz w:val="24"/>
          <w:szCs w:val="24"/>
        </w:rPr>
        <w:t xml:space="preserve"> démontre de l’intérêt pour le développement de la Coopérative et sa mission. </w:t>
      </w:r>
      <w:r w:rsidRPr="001B1776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Toutefois, </w:t>
      </w:r>
      <w:r w:rsidR="00E127E5">
        <w:rPr>
          <w:rFonts w:ascii="Garamond" w:hAnsi="Garamond" w:cs="Arial"/>
          <w:b/>
          <w:sz w:val="24"/>
          <w:szCs w:val="24"/>
          <w:shd w:val="clear" w:color="auto" w:fill="FFFFFF"/>
        </w:rPr>
        <w:t>u</w:t>
      </w:r>
      <w:r w:rsidR="00E127E5" w:rsidRPr="00E127E5">
        <w:rPr>
          <w:rFonts w:ascii="Garamond" w:hAnsi="Garamond" w:cs="Arial"/>
          <w:b/>
          <w:sz w:val="24"/>
          <w:szCs w:val="24"/>
          <w:shd w:val="clear" w:color="auto" w:fill="FFFFFF"/>
        </w:rPr>
        <w:t>n membre n’est pas éligible comme administrateur</w:t>
      </w:r>
      <w:r w:rsidR="00E127E5">
        <w:rPr>
          <w:rFonts w:ascii="Garamond" w:hAnsi="Garamond" w:cs="Arial"/>
          <w:b/>
          <w:sz w:val="24"/>
          <w:szCs w:val="24"/>
          <w:shd w:val="clear" w:color="auto" w:fill="FFFFFF"/>
        </w:rPr>
        <w:t>- administratrice</w:t>
      </w:r>
      <w:r w:rsidR="00E127E5" w:rsidRPr="00E127E5">
        <w:rPr>
          <w:rFonts w:ascii="Garamond" w:hAnsi="Garamond" w:cs="Arial"/>
          <w:b/>
          <w:sz w:val="24"/>
          <w:szCs w:val="24"/>
          <w:shd w:val="clear" w:color="auto" w:fill="FFFFFF"/>
        </w:rPr>
        <w:t>, s’il est employé de la Coopérative ou s’il n’a pas acquitté les versements échus sur les parts sociales qu’il a souscrites ou s’il est redevable de tout autre montant à la Coopérative.</w:t>
      </w:r>
    </w:p>
    <w:p w14:paraId="6B4F2B07" w14:textId="11FDE67F" w:rsidR="00971ED7" w:rsidRDefault="0087086A" w:rsidP="0087086A">
      <w:pPr>
        <w:tabs>
          <w:tab w:val="left" w:pos="240"/>
        </w:tabs>
        <w:rPr>
          <w:rFonts w:ascii="Garamond" w:hAnsi="Garamond"/>
          <w:b/>
          <w:sz w:val="24"/>
          <w:szCs w:val="24"/>
        </w:rPr>
      </w:pPr>
      <w:r w:rsidRPr="001B1776">
        <w:rPr>
          <w:rFonts w:ascii="Garamond" w:hAnsi="Garamond" w:cs="Arial"/>
          <w:b/>
          <w:sz w:val="24"/>
          <w:szCs w:val="24"/>
          <w:shd w:val="clear" w:color="auto" w:fill="FFFFFF"/>
        </w:rPr>
        <w:t>(</w:t>
      </w:r>
      <w:proofErr w:type="gramStart"/>
      <w:r w:rsidRPr="001B1776">
        <w:rPr>
          <w:rFonts w:ascii="Garamond" w:hAnsi="Garamond" w:cs="Arial"/>
          <w:b/>
          <w:sz w:val="24"/>
          <w:szCs w:val="24"/>
          <w:shd w:val="clear" w:color="auto" w:fill="FFFFFF"/>
        </w:rPr>
        <w:t>art.</w:t>
      </w:r>
      <w:proofErr w:type="gramEnd"/>
      <w:r w:rsidRPr="001B1776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82 de la Loi sur les coopératives) </w:t>
      </w:r>
    </w:p>
    <w:p w14:paraId="5732AA3F" w14:textId="77777777" w:rsidR="00F82784" w:rsidRPr="00F82784" w:rsidRDefault="00F82784" w:rsidP="0087086A">
      <w:pPr>
        <w:tabs>
          <w:tab w:val="left" w:pos="240"/>
        </w:tabs>
        <w:rPr>
          <w:rFonts w:ascii="Garamond" w:hAnsi="Garamond"/>
          <w:b/>
          <w:sz w:val="24"/>
          <w:szCs w:val="24"/>
        </w:rPr>
      </w:pPr>
    </w:p>
    <w:p w14:paraId="4DBA12B8" w14:textId="77777777" w:rsidR="00971ED7" w:rsidRPr="00374A3E" w:rsidRDefault="0087086A" w:rsidP="0087086A">
      <w:pPr>
        <w:tabs>
          <w:tab w:val="left" w:pos="240"/>
        </w:tabs>
        <w:rPr>
          <w:rFonts w:ascii="Garamond" w:hAnsi="Garamond"/>
          <w:sz w:val="24"/>
          <w:szCs w:val="24"/>
          <w:u w:val="single"/>
        </w:rPr>
      </w:pPr>
      <w:r w:rsidRPr="00374A3E">
        <w:rPr>
          <w:rFonts w:ascii="Garamond" w:hAnsi="Garamond"/>
          <w:sz w:val="24"/>
          <w:szCs w:val="24"/>
          <w:u w:val="single"/>
        </w:rPr>
        <w:t xml:space="preserve">Je présente ma candidature au poste d’administrateur – administratrice au conseil d’administration : </w:t>
      </w:r>
    </w:p>
    <w:tbl>
      <w:tblPr>
        <w:tblStyle w:val="TableauGrille1Clair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71ED7" w:rsidRPr="001B1776" w14:paraId="71E7DB87" w14:textId="77777777" w:rsidTr="00971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766D02E5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971ED7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AC7613D" wp14:editId="6DEA3407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40640</wp:posOffset>
                      </wp:positionV>
                      <wp:extent cx="2238375" cy="276225"/>
                      <wp:effectExtent l="0" t="0" r="28575" b="28575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14422" w14:textId="77777777" w:rsidR="00971ED7" w:rsidRDefault="00971E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76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73.55pt;margin-top:3.2pt;width:176.25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" fillcolor="#e7e6e6 [3214]">
                      <v:textbox>
                        <w:txbxContent>
                          <w:p w14:paraId="66614422" w14:textId="77777777" w:rsidR="00971ED7" w:rsidRDefault="00971E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E4B9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DAECB3" wp14:editId="05B7681F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49530</wp:posOffset>
                      </wp:positionV>
                      <wp:extent cx="1933575" cy="266700"/>
                      <wp:effectExtent l="0" t="0" r="28575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52EF1" w14:textId="77777777" w:rsidR="00971ED7" w:rsidRPr="00971ED7" w:rsidRDefault="00971ED7" w:rsidP="00971E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AECB3" id="_x0000_s1027" type="#_x0000_t202" style="position:absolute;left:0;text-align:left;margin-left:56.75pt;margin-top:3.9pt;width:152.2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" fillcolor="#e7e6e6 [3214]">
                      <v:textbox>
                        <w:txbxContent>
                          <w:p w14:paraId="08D52EF1" w14:textId="77777777" w:rsidR="00971ED7" w:rsidRPr="00971ED7" w:rsidRDefault="00971ED7" w:rsidP="00971E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14F42A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1B1776">
              <w:rPr>
                <w:rFonts w:ascii="Garamond" w:hAnsi="Garamond"/>
                <w:sz w:val="18"/>
                <w:szCs w:val="18"/>
              </w:rPr>
              <w:t>PRÉNOM :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B1776">
              <w:rPr>
                <w:rFonts w:ascii="Garamond" w:hAnsi="Garamond"/>
                <w:b w:val="0"/>
                <w:sz w:val="18"/>
                <w:szCs w:val="18"/>
              </w:rPr>
              <w:tab/>
            </w:r>
            <w:r w:rsidRPr="001B1776">
              <w:rPr>
                <w:rFonts w:ascii="Garamond" w:hAnsi="Garamond"/>
                <w:sz w:val="18"/>
                <w:szCs w:val="18"/>
              </w:rPr>
              <w:t>NOM :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971ED7" w:rsidRPr="001B1776" w14:paraId="3BBFC2F8" w14:textId="77777777" w:rsidTr="00971ED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66DDB5F0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9E4B9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8221F9D" wp14:editId="0023A647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40640</wp:posOffset>
                      </wp:positionV>
                      <wp:extent cx="5762625" cy="295275"/>
                      <wp:effectExtent l="0" t="0" r="28575" b="28575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16FF0" w14:textId="77777777" w:rsidR="00971ED7" w:rsidRDefault="00971ED7" w:rsidP="00971E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1F9D" id="_x0000_s1028" type="#_x0000_t202" style="position:absolute;left:0;text-align:left;margin-left:56.8pt;margin-top:3.2pt;width:453.75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" fillcolor="#e7e6e6 [3214]">
                      <v:textbox>
                        <w:txbxContent>
                          <w:p w14:paraId="5E916FF0" w14:textId="77777777" w:rsidR="00971ED7" w:rsidRDefault="00971ED7" w:rsidP="00971E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99A79B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sz w:val="18"/>
                <w:szCs w:val="18"/>
              </w:rPr>
            </w:pPr>
            <w:r w:rsidRPr="001B1776">
              <w:rPr>
                <w:rFonts w:ascii="Garamond" w:hAnsi="Garamond"/>
                <w:sz w:val="18"/>
                <w:szCs w:val="18"/>
              </w:rPr>
              <w:t>ADRESSE :</w:t>
            </w:r>
            <w:r>
              <w:rPr>
                <w:rFonts w:ascii="Garamond" w:hAnsi="Garamond"/>
                <w:sz w:val="18"/>
                <w:szCs w:val="18"/>
              </w:rPr>
              <w:t xml:space="preserve">     </w:t>
            </w:r>
          </w:p>
        </w:tc>
      </w:tr>
      <w:tr w:rsidR="00971ED7" w:rsidRPr="001B1776" w14:paraId="4AC7A1AF" w14:textId="77777777" w:rsidTr="00971ED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46A77FE1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9E4B9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2AE95E8" wp14:editId="2EB9D44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28575</wp:posOffset>
                      </wp:positionV>
                      <wp:extent cx="2360930" cy="276225"/>
                      <wp:effectExtent l="0" t="0" r="28575" b="28575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5CBF0" w14:textId="77777777" w:rsidR="00971ED7" w:rsidRDefault="00971ED7" w:rsidP="00971E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E95E8" id="_x0000_s1029" type="#_x0000_t202" style="position:absolute;left:0;text-align:left;margin-left:75.35pt;margin-top:2.25pt;width:185.9pt;height:21.7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" fillcolor="#e7e6e6 [3214]">
                      <v:textbox>
                        <w:txbxContent>
                          <w:p w14:paraId="2E45CBF0" w14:textId="77777777" w:rsidR="00971ED7" w:rsidRDefault="00971ED7" w:rsidP="00971E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E1C823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sz w:val="18"/>
                <w:szCs w:val="18"/>
              </w:rPr>
            </w:pPr>
            <w:r w:rsidRPr="001B1776">
              <w:rPr>
                <w:rFonts w:ascii="Garamond" w:hAnsi="Garamond"/>
                <w:sz w:val="18"/>
                <w:szCs w:val="18"/>
              </w:rPr>
              <w:t>TÉLÉPHONE :</w:t>
            </w: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</w:p>
        </w:tc>
      </w:tr>
      <w:tr w:rsidR="00971ED7" w:rsidRPr="001B1776" w14:paraId="68BBDAD5" w14:textId="77777777" w:rsidTr="00971ED7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67928E8A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9E4B9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A1083ED" wp14:editId="56A1EB6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43180</wp:posOffset>
                      </wp:positionV>
                      <wp:extent cx="4676775" cy="276225"/>
                      <wp:effectExtent l="0" t="0" r="28575" b="28575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523C2" w14:textId="77777777" w:rsidR="00971ED7" w:rsidRDefault="00971ED7" w:rsidP="00971E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083ED" id="_x0000_s1030" type="#_x0000_t202" style="position:absolute;left:0;text-align:left;margin-left:75.5pt;margin-top:3.4pt;width:368.25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" fillcolor="#e7e6e6 [3214]">
                      <v:textbox>
                        <w:txbxContent>
                          <w:p w14:paraId="06D523C2" w14:textId="77777777" w:rsidR="00971ED7" w:rsidRDefault="00971ED7" w:rsidP="00971ED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732769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sz w:val="18"/>
                <w:szCs w:val="18"/>
              </w:rPr>
            </w:pPr>
            <w:r w:rsidRPr="001B1776">
              <w:rPr>
                <w:rFonts w:ascii="Garamond" w:hAnsi="Garamond"/>
                <w:sz w:val="18"/>
                <w:szCs w:val="18"/>
              </w:rPr>
              <w:t xml:space="preserve">COURRIEL : </w:t>
            </w:r>
          </w:p>
        </w:tc>
      </w:tr>
      <w:tr w:rsidR="00971ED7" w:rsidRPr="001B1776" w14:paraId="6404D0B2" w14:textId="77777777" w:rsidTr="00FC44BC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09C7089B" w14:textId="77777777" w:rsidR="00971ED7" w:rsidRPr="001B1776" w:rsidRDefault="00971ED7" w:rsidP="00971ED7">
            <w:pPr>
              <w:tabs>
                <w:tab w:val="left" w:pos="240"/>
                <w:tab w:val="left" w:pos="4560"/>
              </w:tabs>
              <w:rPr>
                <w:rFonts w:ascii="Garamond" w:hAnsi="Garamond"/>
                <w:sz w:val="18"/>
                <w:szCs w:val="18"/>
              </w:rPr>
            </w:pPr>
            <w:r w:rsidRPr="001B177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D15D49" wp14:editId="26F4853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90170</wp:posOffset>
                      </wp:positionV>
                      <wp:extent cx="27622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D120" id="Rectangle 4" o:spid="_x0000_s1026" style="position:absolute;margin-left:436pt;margin-top:7.1pt;width:21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" fillcolor="#e7e6e6 [3214]" strokecolor="windowText" strokeweight="1pt"/>
                  </w:pict>
                </mc:Fallback>
              </mc:AlternateContent>
            </w:r>
            <w:r w:rsidRPr="001B177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A6BA8A" wp14:editId="504EFEC6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85725</wp:posOffset>
                      </wp:positionV>
                      <wp:extent cx="276225" cy="2095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EC6D7" id="Rectangle 3" o:spid="_x0000_s1026" style="position:absolute;margin-left:387.55pt;margin-top:6.75pt;width:21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" fillcolor="#e7e6e6 [3214]" strokecolor="black [3213]" strokeweight="1pt"/>
                  </w:pict>
                </mc:Fallback>
              </mc:AlternateContent>
            </w:r>
          </w:p>
          <w:p w14:paraId="33A1D303" w14:textId="4B7A9F23" w:rsidR="00971ED7" w:rsidRDefault="00971ED7" w:rsidP="00971ED7">
            <w:pPr>
              <w:tabs>
                <w:tab w:val="left" w:pos="240"/>
                <w:tab w:val="left" w:pos="4560"/>
                <w:tab w:val="left" w:pos="942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1B1776">
              <w:rPr>
                <w:rFonts w:ascii="Garamond" w:hAnsi="Garamond"/>
                <w:sz w:val="18"/>
                <w:szCs w:val="18"/>
              </w:rPr>
              <w:t xml:space="preserve">JE SERAI PRÉSENT(E) À L’ASSEMBLÉE GÉNÉRALE ANNUELLE DU </w:t>
            </w:r>
            <w:r w:rsidR="003861CC">
              <w:rPr>
                <w:rFonts w:ascii="Garamond" w:hAnsi="Garamond"/>
                <w:sz w:val="18"/>
                <w:szCs w:val="18"/>
              </w:rPr>
              <w:t>26</w:t>
            </w:r>
            <w:r w:rsidR="0071232E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1B1776">
              <w:rPr>
                <w:rFonts w:ascii="Garamond" w:hAnsi="Garamond"/>
                <w:sz w:val="18"/>
                <w:szCs w:val="18"/>
              </w:rPr>
              <w:t>SEPTEMBRE</w:t>
            </w:r>
            <w:r w:rsidRPr="001B1776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r w:rsidRPr="001B1776">
              <w:rPr>
                <w:rFonts w:ascii="Garamond" w:hAnsi="Garamond"/>
                <w:sz w:val="18"/>
                <w:szCs w:val="18"/>
              </w:rPr>
              <w:t>202</w:t>
            </w:r>
            <w:r w:rsidR="003861CC">
              <w:rPr>
                <w:rFonts w:ascii="Garamond" w:hAnsi="Garamond"/>
                <w:sz w:val="18"/>
                <w:szCs w:val="18"/>
              </w:rPr>
              <w:t>4</w:t>
            </w:r>
            <w:r>
              <w:rPr>
                <w:rFonts w:ascii="Garamond" w:hAnsi="Garamond"/>
                <w:b w:val="0"/>
                <w:i/>
                <w:sz w:val="18"/>
                <w:szCs w:val="18"/>
              </w:rPr>
              <w:t xml:space="preserve">              </w:t>
            </w:r>
            <w:r w:rsidRPr="001B1776">
              <w:rPr>
                <w:rFonts w:ascii="Garamond" w:hAnsi="Garamond"/>
                <w:b w:val="0"/>
                <w:sz w:val="18"/>
                <w:szCs w:val="18"/>
              </w:rPr>
              <w:t xml:space="preserve">OUI </w:t>
            </w: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</w:t>
            </w:r>
            <w:r w:rsidRPr="001B1776">
              <w:rPr>
                <w:rFonts w:ascii="Garamond" w:hAnsi="Garamond"/>
                <w:b w:val="0"/>
                <w:sz w:val="18"/>
                <w:szCs w:val="18"/>
              </w:rPr>
              <w:t>NON</w:t>
            </w:r>
            <w:r>
              <w:rPr>
                <w:rFonts w:ascii="Garamond" w:hAnsi="Garamond"/>
                <w:b w:val="0"/>
                <w:sz w:val="18"/>
                <w:szCs w:val="18"/>
              </w:rPr>
              <w:t xml:space="preserve"> </w:t>
            </w:r>
          </w:p>
          <w:p w14:paraId="6228F67A" w14:textId="77777777" w:rsidR="00971ED7" w:rsidRDefault="00971ED7" w:rsidP="00971ED7">
            <w:pPr>
              <w:tabs>
                <w:tab w:val="left" w:pos="9420"/>
              </w:tabs>
              <w:rPr>
                <w:rFonts w:ascii="Garamond" w:hAnsi="Garamond"/>
                <w:sz w:val="18"/>
                <w:szCs w:val="18"/>
              </w:rPr>
            </w:pPr>
          </w:p>
          <w:p w14:paraId="58847EBC" w14:textId="77777777" w:rsidR="00971ED7" w:rsidRDefault="00971ED7" w:rsidP="00971ED7">
            <w:pPr>
              <w:tabs>
                <w:tab w:val="left" w:pos="9420"/>
              </w:tabs>
              <w:rPr>
                <w:rFonts w:ascii="Garamond" w:hAnsi="Garamond"/>
                <w:b w:val="0"/>
                <w:bCs w:val="0"/>
                <w:sz w:val="18"/>
                <w:szCs w:val="18"/>
              </w:rPr>
            </w:pPr>
            <w:r w:rsidRPr="001B177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90C614" wp14:editId="2A0BA012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33655</wp:posOffset>
                      </wp:positionV>
                      <wp:extent cx="276225" cy="2095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B236" id="Rectangle 6" o:spid="_x0000_s1026" style="position:absolute;margin-left:245.5pt;margin-top:2.65pt;width:21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" fillcolor="#e7e6e6 [3214]" strokecolor="windowText" strokeweight="1pt"/>
                  </w:pict>
                </mc:Fallback>
              </mc:AlternateContent>
            </w:r>
            <w:r w:rsidRPr="001B1776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088BDD" wp14:editId="31EA5A8A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38735</wp:posOffset>
                      </wp:positionV>
                      <wp:extent cx="276225" cy="2095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31056" id="Rectangle 5" o:spid="_x0000_s1026" style="position:absolute;margin-left:191.5pt;margin-top:3.05pt;width:21.7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" fillcolor="#e7e6e6 [3214]" strokecolor="windowText" strokeweight="1pt"/>
                  </w:pict>
                </mc:Fallback>
              </mc:AlternateContent>
            </w:r>
            <w:r w:rsidRPr="001B1776">
              <w:rPr>
                <w:rFonts w:ascii="Garamond" w:hAnsi="Garamond"/>
                <w:sz w:val="18"/>
                <w:szCs w:val="18"/>
              </w:rPr>
              <w:t xml:space="preserve">JE SUIS MEMBRE DE LA COOPÉRATIVE </w:t>
            </w:r>
          </w:p>
          <w:p w14:paraId="6DFED905" w14:textId="77777777" w:rsidR="008C5D69" w:rsidRDefault="00971ED7" w:rsidP="00971ED7">
            <w:pPr>
              <w:tabs>
                <w:tab w:val="left" w:pos="441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1B1776">
              <w:rPr>
                <w:rFonts w:ascii="Garamond" w:hAnsi="Garamond"/>
                <w:b w:val="0"/>
                <w:sz w:val="18"/>
                <w:szCs w:val="18"/>
              </w:rPr>
              <w:t>OUI</w:t>
            </w: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          </w:t>
            </w:r>
            <w:r w:rsidRPr="001B1776">
              <w:rPr>
                <w:rFonts w:ascii="Garamond" w:hAnsi="Garamond"/>
                <w:b w:val="0"/>
                <w:sz w:val="18"/>
                <w:szCs w:val="18"/>
              </w:rPr>
              <w:t>NON</w:t>
            </w:r>
          </w:p>
          <w:p w14:paraId="64D89624" w14:textId="77777777" w:rsidR="008C5D69" w:rsidRPr="00971ED7" w:rsidRDefault="008C5D69" w:rsidP="00971ED7">
            <w:pPr>
              <w:tabs>
                <w:tab w:val="left" w:pos="4410"/>
              </w:tabs>
              <w:rPr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8C5D69" w:rsidRPr="001B1776" w14:paraId="2CAA6DDD" w14:textId="77777777" w:rsidTr="004D471B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8" w:type="dxa"/>
          </w:tcPr>
          <w:p w14:paraId="27C732E7" w14:textId="77777777" w:rsidR="008C5D69" w:rsidRDefault="008C5D69" w:rsidP="008C5D69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>
              <w:rPr>
                <w:rFonts w:ascii="Garamond" w:hAnsi="Garamond"/>
                <w:b w:val="0"/>
                <w:sz w:val="18"/>
                <w:szCs w:val="18"/>
              </w:rPr>
              <w:t>Je déclare que j</w:t>
            </w:r>
            <w:r w:rsidR="00FC44BC">
              <w:rPr>
                <w:rFonts w:ascii="Garamond" w:hAnsi="Garamond"/>
                <w:b w:val="0"/>
                <w:sz w:val="18"/>
                <w:szCs w:val="18"/>
              </w:rPr>
              <w:t xml:space="preserve">’accepte de me porter candidat(e) pour un poste au Conseil d’administration de la Coopérative de services à domicile du Cap Diamant et que je suis membre en règle </w:t>
            </w:r>
          </w:p>
          <w:p w14:paraId="1FF89386" w14:textId="77777777" w:rsidR="008C5D69" w:rsidRDefault="008C5D69" w:rsidP="008C5D69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</w:p>
          <w:p w14:paraId="1E4039B9" w14:textId="77777777" w:rsidR="008C5D69" w:rsidRPr="001B1776" w:rsidRDefault="008C5D69" w:rsidP="008C5D69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971ED7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6A039A3" wp14:editId="4BCFE7B6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95250</wp:posOffset>
                      </wp:positionV>
                      <wp:extent cx="1457325" cy="1404620"/>
                      <wp:effectExtent l="0" t="0" r="28575" b="14605"/>
                      <wp:wrapSquare wrapText="bothSides"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1CFCC" w14:textId="77777777" w:rsidR="008C5D69" w:rsidRDefault="008C5D69" w:rsidP="008C5D6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A039A3" id="_x0000_s1031" type="#_x0000_t202" style="position:absolute;left:0;text-align:left;margin-left:377.8pt;margin-top:7.5pt;width:114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" fillcolor="#e7e6e6">
                      <v:textbox style="mso-fit-shape-to-text:t">
                        <w:txbxContent>
                          <w:p w14:paraId="0471CFCC" w14:textId="77777777" w:rsidR="008C5D69" w:rsidRDefault="008C5D69" w:rsidP="008C5D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71ED7">
              <w:rPr>
                <w:rFonts w:ascii="Garamond" w:hAnsi="Garamond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1F909E0" wp14:editId="49FC7C9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45085</wp:posOffset>
                      </wp:positionV>
                      <wp:extent cx="2360930" cy="266700"/>
                      <wp:effectExtent l="0" t="0" r="28575" b="19050"/>
                      <wp:wrapSquare wrapText="bothSides"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13C38" w14:textId="77777777" w:rsidR="008C5D69" w:rsidRDefault="008C5D69" w:rsidP="008C5D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09E0" id="_x0000_s1032" type="#_x0000_t202" style="position:absolute;left:0;text-align:left;margin-left:69.2pt;margin-top:3.55pt;width:185.9pt;height:21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" fillcolor="#e7e6e6">
                      <v:textbox>
                        <w:txbxContent>
                          <w:p w14:paraId="58313C38" w14:textId="77777777" w:rsidR="008C5D69" w:rsidRDefault="008C5D69" w:rsidP="008C5D6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F330F8" w14:textId="77777777" w:rsidR="008C5D69" w:rsidRPr="001B1776" w:rsidRDefault="008C5D69" w:rsidP="008C5D69">
            <w:pPr>
              <w:tabs>
                <w:tab w:val="left" w:pos="240"/>
                <w:tab w:val="left" w:pos="4560"/>
              </w:tabs>
              <w:rPr>
                <w:rFonts w:ascii="Garamond" w:hAnsi="Garamond"/>
                <w:b w:val="0"/>
                <w:sz w:val="18"/>
                <w:szCs w:val="18"/>
              </w:rPr>
            </w:pPr>
            <w:r w:rsidRPr="001B1776">
              <w:rPr>
                <w:rFonts w:ascii="Garamond" w:hAnsi="Garamond"/>
                <w:sz w:val="18"/>
                <w:szCs w:val="18"/>
              </w:rPr>
              <w:t>SIGNATURE :</w:t>
            </w:r>
            <w:r>
              <w:rPr>
                <w:rFonts w:ascii="Garamond" w:hAnsi="Garamond"/>
                <w:sz w:val="18"/>
                <w:szCs w:val="18"/>
              </w:rPr>
              <w:t xml:space="preserve">  </w:t>
            </w:r>
            <w:r w:rsidRPr="001B1776">
              <w:rPr>
                <w:rFonts w:ascii="Garamond" w:hAnsi="Garamond"/>
                <w:b w:val="0"/>
                <w:sz w:val="18"/>
                <w:szCs w:val="18"/>
              </w:rPr>
              <w:tab/>
            </w:r>
            <w:r>
              <w:rPr>
                <w:rFonts w:ascii="Garamond" w:hAnsi="Garamond"/>
                <w:b w:val="0"/>
                <w:sz w:val="18"/>
                <w:szCs w:val="18"/>
              </w:rPr>
              <w:t xml:space="preserve">        </w:t>
            </w:r>
            <w:r w:rsidRPr="001B1776">
              <w:rPr>
                <w:rFonts w:ascii="Garamond" w:hAnsi="Garamond"/>
                <w:sz w:val="18"/>
                <w:szCs w:val="18"/>
              </w:rPr>
              <w:t>DATE :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214593F9" w14:textId="77777777" w:rsidR="008C5D69" w:rsidRPr="00374A3E" w:rsidRDefault="008C5D69" w:rsidP="00971ED7">
      <w:pPr>
        <w:rPr>
          <w:rFonts w:ascii="Garamond" w:hAnsi="Garamond"/>
          <w:sz w:val="24"/>
          <w:szCs w:val="24"/>
        </w:rPr>
      </w:pPr>
    </w:p>
    <w:p w14:paraId="054A8563" w14:textId="2A94A47A" w:rsidR="00F82784" w:rsidRDefault="001B1776" w:rsidP="00971ED7">
      <w:pPr>
        <w:rPr>
          <w:rFonts w:ascii="Garamond" w:hAnsi="Garamond"/>
          <w:sz w:val="18"/>
          <w:szCs w:val="18"/>
        </w:rPr>
      </w:pPr>
      <w:r w:rsidRPr="00374A3E">
        <w:rPr>
          <w:rFonts w:ascii="Garamond" w:hAnsi="Garamond"/>
          <w:sz w:val="24"/>
          <w:szCs w:val="24"/>
        </w:rPr>
        <w:t xml:space="preserve">Les personnes qui désirent poser leur candidature devront faire parvenir à la Coopérative ce formulaire complété au </w:t>
      </w:r>
      <w:r w:rsidRPr="00374A3E">
        <w:rPr>
          <w:rFonts w:ascii="Garamond" w:hAnsi="Garamond"/>
          <w:b/>
          <w:sz w:val="24"/>
          <w:szCs w:val="24"/>
        </w:rPr>
        <w:t xml:space="preserve">plus tard le </w:t>
      </w:r>
      <w:r w:rsidR="003861CC">
        <w:rPr>
          <w:rFonts w:ascii="Garamond" w:hAnsi="Garamond"/>
          <w:b/>
          <w:sz w:val="24"/>
          <w:szCs w:val="24"/>
        </w:rPr>
        <w:t>2</w:t>
      </w:r>
      <w:r w:rsidR="00FB32F2">
        <w:rPr>
          <w:rFonts w:ascii="Garamond" w:hAnsi="Garamond"/>
          <w:b/>
          <w:sz w:val="24"/>
          <w:szCs w:val="24"/>
        </w:rPr>
        <w:t>4</w:t>
      </w:r>
      <w:r w:rsidRPr="00374A3E">
        <w:rPr>
          <w:rFonts w:ascii="Garamond" w:hAnsi="Garamond"/>
          <w:b/>
          <w:sz w:val="24"/>
          <w:szCs w:val="24"/>
        </w:rPr>
        <w:t xml:space="preserve"> septembre 202</w:t>
      </w:r>
      <w:r w:rsidR="00FB32F2">
        <w:rPr>
          <w:rFonts w:ascii="Garamond" w:hAnsi="Garamond"/>
          <w:b/>
          <w:sz w:val="24"/>
          <w:szCs w:val="24"/>
        </w:rPr>
        <w:t>5</w:t>
      </w:r>
      <w:r w:rsidR="0071232E">
        <w:rPr>
          <w:rFonts w:ascii="Garamond" w:hAnsi="Garamond"/>
          <w:b/>
          <w:sz w:val="24"/>
          <w:szCs w:val="24"/>
        </w:rPr>
        <w:t xml:space="preserve"> à 16h</w:t>
      </w:r>
      <w:r w:rsidR="0032501B">
        <w:rPr>
          <w:rFonts w:ascii="Garamond" w:hAnsi="Garamond"/>
          <w:b/>
          <w:sz w:val="24"/>
          <w:szCs w:val="24"/>
        </w:rPr>
        <w:t>30</w:t>
      </w:r>
      <w:r w:rsidR="002270F6">
        <w:rPr>
          <w:rFonts w:ascii="Garamond" w:hAnsi="Garamond"/>
          <w:b/>
          <w:sz w:val="24"/>
          <w:szCs w:val="24"/>
        </w:rPr>
        <w:t xml:space="preserve"> </w:t>
      </w:r>
      <w:r w:rsidRPr="00374A3E">
        <w:rPr>
          <w:rFonts w:ascii="Garamond" w:hAnsi="Garamond"/>
          <w:sz w:val="24"/>
          <w:szCs w:val="24"/>
        </w:rPr>
        <w:t xml:space="preserve">par courriel à </w:t>
      </w:r>
      <w:hyperlink r:id="rId11" w:history="1">
        <w:r w:rsidR="00ED1AD0" w:rsidRPr="00374A3E">
          <w:rPr>
            <w:rStyle w:val="Lienhypertexte"/>
            <w:rFonts w:ascii="Garamond" w:hAnsi="Garamond"/>
            <w:sz w:val="24"/>
            <w:szCs w:val="24"/>
          </w:rPr>
          <w:t>coopcap@aideadomicilequebec.com</w:t>
        </w:r>
      </w:hyperlink>
      <w:r w:rsidRPr="00374A3E">
        <w:rPr>
          <w:rFonts w:ascii="Garamond" w:hAnsi="Garamond"/>
          <w:sz w:val="24"/>
          <w:szCs w:val="24"/>
        </w:rPr>
        <w:t xml:space="preserve">. </w:t>
      </w:r>
      <w:r w:rsidR="00105746">
        <w:rPr>
          <w:rFonts w:ascii="Garamond" w:hAnsi="Garamond"/>
          <w:sz w:val="24"/>
          <w:szCs w:val="24"/>
        </w:rPr>
        <w:t xml:space="preserve">Si vous avez besoin d’assistance pour le compléter, n’hésitez pas à communiquer avec nous. </w:t>
      </w:r>
    </w:p>
    <w:p w14:paraId="16EBD6D9" w14:textId="77777777" w:rsidR="00F82784" w:rsidRPr="00F82784" w:rsidRDefault="00F82784" w:rsidP="00971ED7">
      <w:pPr>
        <w:rPr>
          <w:rFonts w:ascii="Garamond" w:hAnsi="Garamond"/>
          <w:sz w:val="18"/>
          <w:szCs w:val="18"/>
        </w:rPr>
      </w:pPr>
    </w:p>
    <w:p w14:paraId="709DF8ED" w14:textId="77777777" w:rsidR="00F82784" w:rsidRDefault="00ED1AD0" w:rsidP="00971ED7">
      <w:proofErr w:type="spellStart"/>
      <w:r w:rsidRPr="00FC44BC">
        <w:t>p.j</w:t>
      </w:r>
      <w:proofErr w:type="spellEnd"/>
      <w:r w:rsidRPr="00FC44BC">
        <w:t xml:space="preserve">   </w:t>
      </w:r>
      <w:r w:rsidR="00FC44BC" w:rsidRPr="00FC44BC">
        <w:t xml:space="preserve">Compétences souhaitées-Candidats au poste </w:t>
      </w:r>
      <w:r w:rsidR="00F82784">
        <w:t>d’administrateur/administratrice</w:t>
      </w:r>
    </w:p>
    <w:p w14:paraId="7763A1D7" w14:textId="77777777" w:rsidR="00FC44BC" w:rsidRPr="00F82784" w:rsidRDefault="00CD29C2" w:rsidP="00971ED7">
      <w:pPr>
        <w:rPr>
          <w:rFonts w:ascii="Garamond" w:hAnsi="Garamond"/>
          <w:sz w:val="24"/>
          <w:szCs w:val="24"/>
        </w:rPr>
      </w:pPr>
      <w:r>
        <w:t xml:space="preserve">       </w:t>
      </w:r>
      <w:r w:rsidR="00FC44BC">
        <w:t>Règlement No 3: Procédure d’élection des administrateurs</w:t>
      </w:r>
    </w:p>
    <w:p w14:paraId="4444BE26" w14:textId="32CFE167" w:rsidR="00B45077" w:rsidRDefault="00B45077" w:rsidP="00374A3E">
      <w:pPr>
        <w:jc w:val="left"/>
        <w:rPr>
          <w:rFonts w:ascii="Garamond" w:hAnsi="Garamond" w:cs="Arial"/>
          <w:b/>
          <w:sz w:val="36"/>
          <w:szCs w:val="36"/>
        </w:rPr>
      </w:pPr>
    </w:p>
    <w:p w14:paraId="6C06FAA4" w14:textId="62CA57B1" w:rsidR="002270F6" w:rsidRDefault="002270F6" w:rsidP="00374A3E">
      <w:pPr>
        <w:jc w:val="left"/>
        <w:rPr>
          <w:rFonts w:ascii="Garamond" w:hAnsi="Garamond" w:cs="Arial"/>
          <w:b/>
          <w:sz w:val="36"/>
          <w:szCs w:val="36"/>
        </w:rPr>
      </w:pPr>
    </w:p>
    <w:p w14:paraId="3185016D" w14:textId="77777777" w:rsidR="002270F6" w:rsidRDefault="002270F6" w:rsidP="00374A3E">
      <w:pPr>
        <w:jc w:val="left"/>
        <w:rPr>
          <w:rFonts w:ascii="Garamond" w:hAnsi="Garamond" w:cs="Arial"/>
          <w:b/>
          <w:sz w:val="36"/>
          <w:szCs w:val="36"/>
        </w:rPr>
      </w:pPr>
    </w:p>
    <w:p w14:paraId="17EB83C1" w14:textId="77777777" w:rsidR="002270F6" w:rsidRDefault="002270F6" w:rsidP="00374A3E">
      <w:pPr>
        <w:jc w:val="left"/>
        <w:rPr>
          <w:rFonts w:ascii="Garamond" w:hAnsi="Garamond" w:cs="Arial"/>
          <w:b/>
          <w:sz w:val="36"/>
          <w:szCs w:val="36"/>
        </w:rPr>
      </w:pPr>
    </w:p>
    <w:p w14:paraId="1C3F9A30" w14:textId="56947223" w:rsidR="00374A3E" w:rsidRPr="00374A3E" w:rsidRDefault="00374A3E" w:rsidP="00374A3E">
      <w:pPr>
        <w:jc w:val="left"/>
        <w:rPr>
          <w:rFonts w:ascii="Garamond" w:hAnsi="Garamond" w:cs="Arial"/>
          <w:b/>
          <w:sz w:val="36"/>
          <w:szCs w:val="36"/>
        </w:rPr>
      </w:pPr>
      <w:r w:rsidRPr="00374A3E">
        <w:rPr>
          <w:rFonts w:ascii="Garamond" w:hAnsi="Garamond" w:cs="Arial"/>
          <w:b/>
          <w:sz w:val="36"/>
          <w:szCs w:val="36"/>
        </w:rPr>
        <w:t>COMPÉTENCES SOUHAITÉES</w:t>
      </w:r>
    </w:p>
    <w:p w14:paraId="4F0AE9DF" w14:textId="317B4DC3" w:rsidR="00374A3E" w:rsidRPr="00374A3E" w:rsidRDefault="00B45077" w:rsidP="00374A3E">
      <w:pPr>
        <w:jc w:val="left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Candidat</w:t>
      </w:r>
      <w:r w:rsidR="00374A3E" w:rsidRPr="00374A3E">
        <w:rPr>
          <w:rFonts w:ascii="Garamond" w:hAnsi="Garamond" w:cs="Arial"/>
          <w:sz w:val="32"/>
          <w:szCs w:val="32"/>
        </w:rPr>
        <w:t xml:space="preserve"> au poste d’administrateur/administratrice de la Coopérative </w:t>
      </w:r>
    </w:p>
    <w:p w14:paraId="70BADFF5" w14:textId="77777777" w:rsidR="00374A3E" w:rsidRPr="00635F02" w:rsidRDefault="00374A3E" w:rsidP="00374A3E">
      <w:pPr>
        <w:rPr>
          <w:sz w:val="28"/>
          <w:szCs w:val="28"/>
        </w:rPr>
      </w:pPr>
    </w:p>
    <w:p w14:paraId="4C2EB2F0" w14:textId="77777777" w:rsidR="00374A3E" w:rsidRPr="00635F02" w:rsidRDefault="00374A3E" w:rsidP="00374A3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 xml:space="preserve">Il est souhaitable pour l’administrateur/administratrice de </w:t>
      </w:r>
      <w:r w:rsidRPr="00635F02">
        <w:rPr>
          <w:rFonts w:ascii="Garamond" w:hAnsi="Garamond"/>
          <w:sz w:val="28"/>
          <w:szCs w:val="28"/>
        </w:rPr>
        <w:t xml:space="preserve">: </w:t>
      </w:r>
    </w:p>
    <w:p w14:paraId="3693819F" w14:textId="77777777" w:rsidR="00374A3E" w:rsidRPr="00635F02" w:rsidRDefault="00374A3E" w:rsidP="00374A3E">
      <w:pPr>
        <w:rPr>
          <w:rFonts w:ascii="Garamond" w:hAnsi="Garamond"/>
          <w:sz w:val="24"/>
          <w:szCs w:val="24"/>
        </w:rPr>
      </w:pPr>
    </w:p>
    <w:p w14:paraId="53E081D5" w14:textId="77777777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635F02">
        <w:rPr>
          <w:rFonts w:ascii="Garamond" w:hAnsi="Garamond"/>
          <w:sz w:val="24"/>
          <w:szCs w:val="24"/>
        </w:rPr>
        <w:t xml:space="preserve">omprendre et de partager la vision de la Coopérative, et de s’engager à agir, en tout  temps, au mieux des intérêts de celle-ci; </w:t>
      </w:r>
    </w:p>
    <w:p w14:paraId="66E1B6BF" w14:textId="77777777" w:rsidR="00374A3E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7C2CAC94" w14:textId="77777777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Avoir une </w:t>
      </w:r>
      <w:r w:rsidRPr="00635F02">
        <w:rPr>
          <w:rFonts w:ascii="Garamond" w:hAnsi="Garamond"/>
          <w:sz w:val="24"/>
          <w:szCs w:val="24"/>
        </w:rPr>
        <w:t>connaissance de base ou une bonne expérience du mouvement coopératif et une compréhension de ses principes;</w:t>
      </w:r>
    </w:p>
    <w:p w14:paraId="58E598E2" w14:textId="77777777" w:rsidR="00374A3E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7B26FE53" w14:textId="77777777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635F02">
        <w:rPr>
          <w:rFonts w:ascii="Garamond" w:hAnsi="Garamond"/>
          <w:sz w:val="24"/>
          <w:szCs w:val="24"/>
        </w:rPr>
        <w:t>omprendre les principes de gouvernance, et les obligations et responsabilités d</w:t>
      </w:r>
      <w:r w:rsidR="00B12537">
        <w:rPr>
          <w:rFonts w:ascii="Garamond" w:hAnsi="Garamond"/>
          <w:sz w:val="24"/>
          <w:szCs w:val="24"/>
        </w:rPr>
        <w:t>’</w:t>
      </w:r>
      <w:r w:rsidRPr="00635F02">
        <w:rPr>
          <w:rFonts w:ascii="Garamond" w:hAnsi="Garamond"/>
          <w:sz w:val="24"/>
          <w:szCs w:val="24"/>
        </w:rPr>
        <w:t>u</w:t>
      </w:r>
      <w:r w:rsidR="00B12537">
        <w:rPr>
          <w:rFonts w:ascii="Garamond" w:hAnsi="Garamond"/>
          <w:sz w:val="24"/>
          <w:szCs w:val="24"/>
        </w:rPr>
        <w:t>n</w:t>
      </w:r>
      <w:r w:rsidRPr="00635F02">
        <w:rPr>
          <w:rFonts w:ascii="Garamond" w:hAnsi="Garamond"/>
          <w:sz w:val="24"/>
          <w:szCs w:val="24"/>
        </w:rPr>
        <w:t xml:space="preserve"> conseil d’administration ainsi </w:t>
      </w:r>
      <w:r>
        <w:rPr>
          <w:rFonts w:ascii="Garamond" w:hAnsi="Garamond"/>
          <w:sz w:val="24"/>
          <w:szCs w:val="24"/>
        </w:rPr>
        <w:t>que celles d’un administrateur;</w:t>
      </w:r>
    </w:p>
    <w:p w14:paraId="21F7A965" w14:textId="77777777" w:rsidR="00374A3E" w:rsidRPr="00635F02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352A4941" w14:textId="77777777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635F02">
        <w:rPr>
          <w:rFonts w:ascii="Garamond" w:hAnsi="Garamond"/>
          <w:sz w:val="24"/>
          <w:szCs w:val="24"/>
        </w:rPr>
        <w:t>aire montre d’une aptitude à communiquer ses opinions</w:t>
      </w:r>
      <w:r w:rsidRPr="00635F02">
        <w:t xml:space="preserve"> </w:t>
      </w:r>
      <w:r>
        <w:rPr>
          <w:rFonts w:ascii="Garamond" w:hAnsi="Garamond"/>
          <w:sz w:val="24"/>
          <w:szCs w:val="24"/>
        </w:rPr>
        <w:t xml:space="preserve">et à </w:t>
      </w:r>
      <w:r w:rsidRPr="00635F02">
        <w:rPr>
          <w:rFonts w:ascii="Garamond" w:hAnsi="Garamond"/>
          <w:sz w:val="24"/>
          <w:szCs w:val="24"/>
        </w:rPr>
        <w:t>poser des questions lors des délibérations du conseil d’administration;</w:t>
      </w:r>
    </w:p>
    <w:p w14:paraId="324919FB" w14:textId="77777777" w:rsidR="00374A3E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39768415" w14:textId="77777777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635F02">
        <w:rPr>
          <w:rFonts w:ascii="Garamond" w:hAnsi="Garamond"/>
          <w:sz w:val="24"/>
          <w:szCs w:val="24"/>
        </w:rPr>
        <w:t xml:space="preserve">’engager à assister aux réunions du </w:t>
      </w:r>
      <w:r>
        <w:rPr>
          <w:rFonts w:ascii="Garamond" w:hAnsi="Garamond"/>
          <w:sz w:val="24"/>
          <w:szCs w:val="24"/>
        </w:rPr>
        <w:t>conseil d’administration</w:t>
      </w:r>
      <w:r w:rsidRPr="00635F02">
        <w:rPr>
          <w:rFonts w:ascii="Garamond" w:hAnsi="Garamond"/>
          <w:sz w:val="24"/>
          <w:szCs w:val="24"/>
        </w:rPr>
        <w:t xml:space="preserve"> de façon assidue et de se préparer au préalable afin d’y contribuer; </w:t>
      </w:r>
    </w:p>
    <w:p w14:paraId="12B5E190" w14:textId="77777777" w:rsidR="00374A3E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669B132C" w14:textId="565BB09E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Agir de façon respectueuse dans ses interventions </w:t>
      </w:r>
      <w:r w:rsidRPr="00635F02">
        <w:rPr>
          <w:rFonts w:ascii="Garamond" w:hAnsi="Garamond"/>
          <w:sz w:val="24"/>
          <w:szCs w:val="24"/>
        </w:rPr>
        <w:t xml:space="preserve">en tant que membre faisant partie intégrante </w:t>
      </w:r>
      <w:r>
        <w:rPr>
          <w:rFonts w:ascii="Garamond" w:hAnsi="Garamond"/>
          <w:sz w:val="24"/>
          <w:szCs w:val="24"/>
        </w:rPr>
        <w:t>du conseil d’administration</w:t>
      </w:r>
      <w:r w:rsidRPr="00635F02">
        <w:rPr>
          <w:rFonts w:ascii="Garamond" w:hAnsi="Garamond"/>
          <w:sz w:val="24"/>
          <w:szCs w:val="24"/>
        </w:rPr>
        <w:t xml:space="preserve"> et </w:t>
      </w:r>
      <w:r>
        <w:rPr>
          <w:rFonts w:ascii="Garamond" w:hAnsi="Garamond"/>
          <w:sz w:val="24"/>
          <w:szCs w:val="24"/>
        </w:rPr>
        <w:t xml:space="preserve">agir solidairement </w:t>
      </w:r>
      <w:r w:rsidRPr="00635F02">
        <w:rPr>
          <w:rFonts w:ascii="Garamond" w:hAnsi="Garamond"/>
          <w:sz w:val="24"/>
          <w:szCs w:val="24"/>
        </w:rPr>
        <w:t xml:space="preserve">avec </w:t>
      </w:r>
      <w:r>
        <w:rPr>
          <w:rFonts w:ascii="Garamond" w:hAnsi="Garamond"/>
          <w:sz w:val="24"/>
          <w:szCs w:val="24"/>
        </w:rPr>
        <w:t xml:space="preserve">celui-ci </w:t>
      </w:r>
      <w:r w:rsidRPr="00635F02">
        <w:rPr>
          <w:rFonts w:ascii="Garamond" w:hAnsi="Garamond"/>
          <w:sz w:val="24"/>
          <w:szCs w:val="24"/>
        </w:rPr>
        <w:t xml:space="preserve">une fois que </w:t>
      </w:r>
      <w:r>
        <w:rPr>
          <w:rFonts w:ascii="Garamond" w:hAnsi="Garamond"/>
          <w:sz w:val="24"/>
          <w:szCs w:val="24"/>
        </w:rPr>
        <w:t>les décisions auront été adopté</w:t>
      </w:r>
      <w:r w:rsidR="001467B5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s;</w:t>
      </w:r>
    </w:p>
    <w:p w14:paraId="663B7239" w14:textId="77777777" w:rsidR="00374A3E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1199DC7C" w14:textId="77777777" w:rsidR="00374A3E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Agir selon des principes </w:t>
      </w:r>
      <w:r w:rsidRPr="00635F02">
        <w:rPr>
          <w:rFonts w:ascii="Garamond" w:hAnsi="Garamond"/>
          <w:sz w:val="24"/>
          <w:szCs w:val="24"/>
        </w:rPr>
        <w:t>éthique</w:t>
      </w:r>
      <w:r>
        <w:rPr>
          <w:rFonts w:ascii="Garamond" w:hAnsi="Garamond"/>
          <w:sz w:val="24"/>
          <w:szCs w:val="24"/>
        </w:rPr>
        <w:t>s</w:t>
      </w:r>
      <w:r w:rsidRPr="00635F02">
        <w:rPr>
          <w:rFonts w:ascii="Garamond" w:hAnsi="Garamond"/>
          <w:sz w:val="24"/>
          <w:szCs w:val="24"/>
        </w:rPr>
        <w:t xml:space="preserve"> de haut niveau; </w:t>
      </w:r>
    </w:p>
    <w:p w14:paraId="56AC4A7A" w14:textId="77777777" w:rsidR="00374A3E" w:rsidRDefault="00374A3E" w:rsidP="00374A3E">
      <w:pPr>
        <w:pStyle w:val="Paragraphedeliste"/>
        <w:ind w:left="1145"/>
        <w:rPr>
          <w:rFonts w:ascii="Garamond" w:hAnsi="Garamond"/>
          <w:sz w:val="24"/>
          <w:szCs w:val="24"/>
        </w:rPr>
      </w:pPr>
    </w:p>
    <w:p w14:paraId="2AB20476" w14:textId="77777777" w:rsidR="00374A3E" w:rsidRPr="00635F02" w:rsidRDefault="00374A3E" w:rsidP="00374A3E">
      <w:pPr>
        <w:pStyle w:val="Paragraphedeliste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Ê</w:t>
      </w:r>
      <w:r w:rsidRPr="00635F02">
        <w:rPr>
          <w:rFonts w:ascii="Garamond" w:hAnsi="Garamond"/>
          <w:sz w:val="24"/>
          <w:szCs w:val="24"/>
        </w:rPr>
        <w:t xml:space="preserve">tre </w:t>
      </w:r>
      <w:r>
        <w:rPr>
          <w:rFonts w:ascii="Garamond" w:hAnsi="Garamond"/>
          <w:sz w:val="24"/>
          <w:szCs w:val="24"/>
        </w:rPr>
        <w:t xml:space="preserve">en mesure d’utiliser un ordinateur ou une tablette électronique afin d’assister aux réunions du conseil d’administration se déroulant virtuellement et avoir une adresse courriel </w:t>
      </w:r>
      <w:r w:rsidRPr="00635F02">
        <w:rPr>
          <w:rFonts w:ascii="Garamond" w:hAnsi="Garamond"/>
          <w:sz w:val="24"/>
          <w:szCs w:val="24"/>
        </w:rPr>
        <w:t xml:space="preserve">pour avoir accès </w:t>
      </w:r>
      <w:r>
        <w:rPr>
          <w:rFonts w:ascii="Garamond" w:hAnsi="Garamond"/>
          <w:sz w:val="24"/>
          <w:szCs w:val="24"/>
        </w:rPr>
        <w:t xml:space="preserve">aux documents de préparation des réunions. </w:t>
      </w:r>
    </w:p>
    <w:p w14:paraId="0A61EA0D" w14:textId="77777777" w:rsidR="00374A3E" w:rsidRDefault="00374A3E" w:rsidP="00374A3E"/>
    <w:p w14:paraId="695CBDA0" w14:textId="77777777" w:rsidR="00374A3E" w:rsidRDefault="00374A3E" w:rsidP="00374A3E"/>
    <w:p w14:paraId="25E39937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277990A6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7DAEF696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3C36C0DE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1B91DF8A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46397145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24BB507D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410B9EE1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75DB04E9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6E58636A" w14:textId="77777777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4FEAD49D" w14:textId="77777777" w:rsidR="00374A3E" w:rsidRDefault="00374A3E" w:rsidP="00F82784">
      <w:pPr>
        <w:tabs>
          <w:tab w:val="left" w:pos="720"/>
          <w:tab w:val="left" w:pos="900"/>
          <w:tab w:val="left" w:pos="1440"/>
          <w:tab w:val="left" w:pos="2880"/>
        </w:tabs>
        <w:rPr>
          <w:b/>
          <w:bCs/>
        </w:rPr>
      </w:pPr>
    </w:p>
    <w:p w14:paraId="7EEB75A8" w14:textId="77777777" w:rsidR="00374A3E" w:rsidRDefault="00374A3E" w:rsidP="00374A3E">
      <w:pPr>
        <w:tabs>
          <w:tab w:val="left" w:pos="720"/>
          <w:tab w:val="left" w:pos="900"/>
          <w:tab w:val="left" w:pos="1440"/>
          <w:tab w:val="left" w:pos="2880"/>
        </w:tabs>
        <w:rPr>
          <w:b/>
          <w:bCs/>
        </w:rPr>
      </w:pPr>
    </w:p>
    <w:p w14:paraId="2A0D9A14" w14:textId="38B305D0" w:rsidR="00374A3E" w:rsidRDefault="00374A3E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46F2C41E" w14:textId="77777777" w:rsidR="002270F6" w:rsidRDefault="002270F6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66DCC868" w14:textId="77777777" w:rsidR="00F82784" w:rsidRDefault="00F82784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3F012123" w14:textId="77777777" w:rsidR="00F82784" w:rsidRDefault="00F82784" w:rsidP="00604B82">
      <w:pPr>
        <w:tabs>
          <w:tab w:val="left" w:pos="720"/>
          <w:tab w:val="left" w:pos="900"/>
          <w:tab w:val="left" w:pos="1440"/>
          <w:tab w:val="left" w:pos="2880"/>
        </w:tabs>
        <w:rPr>
          <w:b/>
          <w:bCs/>
        </w:rPr>
      </w:pPr>
    </w:p>
    <w:p w14:paraId="29611003" w14:textId="77777777" w:rsidR="00F82784" w:rsidRDefault="00F82784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</w:p>
    <w:p w14:paraId="0BB003D5" w14:textId="77777777" w:rsidR="00B23641" w:rsidRPr="00B23641" w:rsidRDefault="00B23641" w:rsidP="00645657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</w:rPr>
      </w:pPr>
      <w:r w:rsidRPr="00B23641">
        <w:rPr>
          <w:b/>
          <w:bCs/>
        </w:rPr>
        <w:t>RÈGLEMENT NO 3</w:t>
      </w:r>
    </w:p>
    <w:p w14:paraId="7A8FB374" w14:textId="77777777" w:rsidR="00B23641" w:rsidRPr="00B23641" w:rsidRDefault="00B23641" w:rsidP="00B23641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  <w:sz w:val="24"/>
          <w:szCs w:val="24"/>
        </w:rPr>
      </w:pPr>
      <w:r w:rsidRPr="00B23641">
        <w:rPr>
          <w:b/>
          <w:bCs/>
          <w:sz w:val="24"/>
          <w:szCs w:val="24"/>
        </w:rPr>
        <w:t>PROCÉDURE D’ÉLECTION DES ADMINISTRATEURS</w:t>
      </w:r>
    </w:p>
    <w:p w14:paraId="75E4685E" w14:textId="77777777" w:rsidR="00B23641" w:rsidRPr="00B23641" w:rsidRDefault="00B23641" w:rsidP="00B23641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  <w:sz w:val="20"/>
          <w:szCs w:val="20"/>
        </w:rPr>
      </w:pPr>
      <w:r w:rsidRPr="00B23641">
        <w:rPr>
          <w:b/>
          <w:bCs/>
          <w:sz w:val="20"/>
          <w:szCs w:val="20"/>
        </w:rPr>
        <w:t>Adoptée le 24 avril 2014</w:t>
      </w:r>
    </w:p>
    <w:p w14:paraId="5684C878" w14:textId="77777777" w:rsidR="00B23641" w:rsidRPr="00B23641" w:rsidRDefault="00B23641" w:rsidP="00B23641">
      <w:pPr>
        <w:tabs>
          <w:tab w:val="left" w:pos="720"/>
          <w:tab w:val="left" w:pos="900"/>
          <w:tab w:val="left" w:pos="1440"/>
          <w:tab w:val="left" w:pos="2880"/>
        </w:tabs>
        <w:ind w:left="180"/>
        <w:jc w:val="center"/>
        <w:rPr>
          <w:b/>
          <w:bCs/>
          <w:sz w:val="20"/>
          <w:szCs w:val="20"/>
          <w:u w:val="single"/>
        </w:rPr>
      </w:pPr>
    </w:p>
    <w:p w14:paraId="3F0B9A35" w14:textId="77777777" w:rsidR="00B23641" w:rsidRPr="00B23641" w:rsidRDefault="00B23641" w:rsidP="00B23641">
      <w:pPr>
        <w:tabs>
          <w:tab w:val="left" w:pos="360"/>
          <w:tab w:val="left" w:pos="900"/>
          <w:tab w:val="left" w:pos="1440"/>
          <w:tab w:val="left" w:pos="2880"/>
        </w:tabs>
        <w:ind w:left="180"/>
        <w:jc w:val="left"/>
        <w:rPr>
          <w:sz w:val="20"/>
          <w:szCs w:val="20"/>
        </w:rPr>
      </w:pPr>
      <w:r w:rsidRPr="00B23641">
        <w:rPr>
          <w:sz w:val="20"/>
          <w:szCs w:val="20"/>
        </w:rPr>
        <w:t xml:space="preserve">Le président et le secrétaire de la coopérative sont président et secrétaire d’élection, à moins d’être eux-mêmes en élection. </w:t>
      </w:r>
    </w:p>
    <w:p w14:paraId="3B27AB56" w14:textId="77777777" w:rsidR="00B23641" w:rsidRPr="00B23641" w:rsidRDefault="00B23641" w:rsidP="00B23641">
      <w:pPr>
        <w:tabs>
          <w:tab w:val="left" w:pos="360"/>
          <w:tab w:val="left" w:pos="900"/>
        </w:tabs>
        <w:ind w:left="180" w:hanging="540"/>
        <w:jc w:val="left"/>
        <w:rPr>
          <w:sz w:val="20"/>
          <w:szCs w:val="20"/>
        </w:rPr>
      </w:pPr>
    </w:p>
    <w:p w14:paraId="7BE4D20A" w14:textId="77777777" w:rsidR="00B23641" w:rsidRPr="00B23641" w:rsidRDefault="00B23641" w:rsidP="00B23641">
      <w:pPr>
        <w:ind w:left="776" w:hanging="596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A)</w:t>
      </w:r>
      <w:r w:rsidRPr="00B23641">
        <w:rPr>
          <w:sz w:val="20"/>
          <w:szCs w:val="20"/>
        </w:rPr>
        <w:tab/>
        <w:t xml:space="preserve">L’assemblée nomme deux scrutateurs, et s’il y a lieu, un président d’élection et un secrétaire choisis parmi les membres ou représentants présents à l’assemblée. En acceptant d’agir en cette qualité, ces personnes acceptent également de ne pas être mises en candidature. </w:t>
      </w:r>
    </w:p>
    <w:p w14:paraId="145AB4A2" w14:textId="77777777" w:rsidR="00B23641" w:rsidRPr="00B23641" w:rsidRDefault="00B23641" w:rsidP="00B23641">
      <w:pPr>
        <w:tabs>
          <w:tab w:val="left" w:pos="720"/>
          <w:tab w:val="left" w:pos="1620"/>
        </w:tabs>
        <w:ind w:left="180"/>
        <w:jc w:val="left"/>
        <w:rPr>
          <w:sz w:val="20"/>
          <w:szCs w:val="20"/>
        </w:rPr>
      </w:pPr>
    </w:p>
    <w:p w14:paraId="76D06D03" w14:textId="77777777" w:rsidR="00B23641" w:rsidRPr="00B23641" w:rsidRDefault="00B23641" w:rsidP="00B23641">
      <w:pPr>
        <w:ind w:left="776" w:hanging="596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B)</w:t>
      </w:r>
      <w:r w:rsidRPr="00B23641">
        <w:rPr>
          <w:sz w:val="20"/>
          <w:szCs w:val="20"/>
        </w:rPr>
        <w:tab/>
        <w:t xml:space="preserve">Le président d’élection donne lecture des noms des administrateurs  dont le mandat est terminé. S’il y a lieu, il fait part des vacances non comblées au conseil d’administration. </w:t>
      </w:r>
    </w:p>
    <w:p w14:paraId="34F2F4D7" w14:textId="77777777" w:rsidR="00B23641" w:rsidRPr="00B23641" w:rsidRDefault="00B23641" w:rsidP="00B23641">
      <w:pPr>
        <w:tabs>
          <w:tab w:val="left" w:pos="720"/>
          <w:tab w:val="left" w:pos="1620"/>
        </w:tabs>
        <w:ind w:left="180"/>
        <w:jc w:val="left"/>
        <w:rPr>
          <w:sz w:val="20"/>
          <w:szCs w:val="20"/>
        </w:rPr>
      </w:pPr>
    </w:p>
    <w:p w14:paraId="67A7B38B" w14:textId="77777777" w:rsidR="00B23641" w:rsidRPr="00B23641" w:rsidRDefault="00B23641" w:rsidP="00B23641">
      <w:pPr>
        <w:tabs>
          <w:tab w:val="left" w:pos="720"/>
          <w:tab w:val="left" w:pos="1620"/>
        </w:tabs>
        <w:ind w:left="180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C)</w:t>
      </w:r>
      <w:r w:rsidRPr="00B23641">
        <w:rPr>
          <w:sz w:val="20"/>
          <w:szCs w:val="20"/>
        </w:rPr>
        <w:tab/>
        <w:t>Le président d’élection informe l’assemblée des points suivants :</w:t>
      </w:r>
    </w:p>
    <w:p w14:paraId="279FDABA" w14:textId="77777777" w:rsidR="00B23641" w:rsidRPr="00B23641" w:rsidRDefault="00B23641" w:rsidP="00B23641">
      <w:pPr>
        <w:tabs>
          <w:tab w:val="left" w:pos="720"/>
          <w:tab w:val="left" w:pos="1260"/>
          <w:tab w:val="left" w:pos="1620"/>
        </w:tabs>
        <w:ind w:left="180"/>
        <w:jc w:val="left"/>
        <w:rPr>
          <w:sz w:val="20"/>
          <w:szCs w:val="20"/>
        </w:rPr>
      </w:pPr>
    </w:p>
    <w:p w14:paraId="3A96D562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Les administrateurs dont les mandats se terminent sont rééligibles.</w:t>
      </w:r>
    </w:p>
    <w:p w14:paraId="4784D2D7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L’assemblée peut mettre en nomination autant de candidats qu’elle le désire à condition que chaque proposition soit dûment appuyée.</w:t>
      </w:r>
    </w:p>
    <w:p w14:paraId="4D994B76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Le président s’assure que chaque candidat accepte d’être mis en candidature à l’élection.  Tout refus de se présenter élimine automatiquement le candidat.</w:t>
      </w:r>
    </w:p>
    <w:p w14:paraId="0CF0C10B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Les mises en nomination sont closes sur une proposition dûment appuyée et non contestée.</w:t>
      </w:r>
    </w:p>
    <w:p w14:paraId="0B2A67F0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S’il y a plus de candidats que de sièges vacants, il y a élection.  Sinon, les candidats sont élus par acclamation.</w:t>
      </w:r>
    </w:p>
    <w:p w14:paraId="74E22AB7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S’il y a élection, elle a lieu au vote secret.  Les scrutateurs distribuent à chaque membre un bulletin de vote, portant les initiales du secrétaire.  Le membre y inscrit les candidats de son choix pour un nombre correspondant aux sièges vacants.  Exemple : Trois postes vacants supposent trois noms sur le bulletin de vote.</w:t>
      </w:r>
    </w:p>
    <w:p w14:paraId="238DA817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Les scrutateurs ramassent les bulletins de vote et font le décompte.  Les candidats qui ont accumulé le plus de votes sont élus.</w:t>
      </w:r>
    </w:p>
    <w:p w14:paraId="0C764CB5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En cas d’égalité de votes pour le dernier siège, le scrutin est repris entre les candidats égaux seulement.</w:t>
      </w:r>
    </w:p>
    <w:p w14:paraId="316960C5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Si après un deuxième scrutin, il y a à nouveau égalité, l’administrateur est choisi par tirage au sort.</w:t>
      </w:r>
    </w:p>
    <w:p w14:paraId="32B23511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Le président nomme les nouveaux élus, sans toutefois donner le résultat du vote qui demeure secret.</w:t>
      </w:r>
    </w:p>
    <w:p w14:paraId="79AA9C4C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Il y a recomptage si au moins le tiers des membres présents le demandent. Dans ce cas, les candidats concernés assistent au recomptage.</w:t>
      </w:r>
    </w:p>
    <w:p w14:paraId="213B089F" w14:textId="77777777" w:rsidR="00B23641" w:rsidRPr="00B23641" w:rsidRDefault="00B23641" w:rsidP="00645657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Après la lecture du scrutin, les bulletins de vote sont détruits séance tenante, par le secrétaire d’élection.</w:t>
      </w:r>
    </w:p>
    <w:p w14:paraId="70C67CB9" w14:textId="77777777" w:rsidR="00B23641" w:rsidRPr="00B23641" w:rsidRDefault="00B23641" w:rsidP="00B23641">
      <w:pPr>
        <w:numPr>
          <w:ilvl w:val="0"/>
          <w:numId w:val="5"/>
        </w:numPr>
        <w:tabs>
          <w:tab w:val="left" w:pos="360"/>
          <w:tab w:val="left" w:pos="540"/>
          <w:tab w:val="left" w:pos="1080"/>
          <w:tab w:val="left" w:pos="1980"/>
        </w:tabs>
        <w:spacing w:after="200" w:line="276" w:lineRule="auto"/>
        <w:jc w:val="left"/>
        <w:rPr>
          <w:sz w:val="20"/>
          <w:szCs w:val="20"/>
        </w:rPr>
      </w:pPr>
      <w:r w:rsidRPr="00B23641">
        <w:rPr>
          <w:sz w:val="20"/>
          <w:szCs w:val="20"/>
        </w:rPr>
        <w:t>Toute décision du président quant à la procédure oblige l’assemblée, à moins que cette dernière en appelle et renverse cette décision à la majorité des voix exprimées par les membres présents.</w:t>
      </w:r>
    </w:p>
    <w:p w14:paraId="09ABB18F" w14:textId="77777777" w:rsidR="001B1776" w:rsidRPr="001B1776" w:rsidRDefault="001B1776" w:rsidP="001B1776">
      <w:pPr>
        <w:tabs>
          <w:tab w:val="left" w:pos="1110"/>
        </w:tabs>
        <w:rPr>
          <w:rFonts w:ascii="Garamond" w:hAnsi="Garamond"/>
          <w:sz w:val="28"/>
          <w:szCs w:val="28"/>
        </w:rPr>
      </w:pPr>
    </w:p>
    <w:sectPr w:rsidR="001B1776" w:rsidRPr="001B1776" w:rsidSect="00A701B9">
      <w:headerReference w:type="default" r:id="rId12"/>
      <w:pgSz w:w="12240" w:h="15840" w:code="1"/>
      <w:pgMar w:top="851" w:right="851" w:bottom="851" w:left="851" w:header="340" w:footer="720" w:gutter="0"/>
      <w:paperSrc w:first="1" w:other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E2C8" w14:textId="77777777" w:rsidR="006D5B32" w:rsidRDefault="006D5B32" w:rsidP="0087086A">
      <w:r>
        <w:separator/>
      </w:r>
    </w:p>
  </w:endnote>
  <w:endnote w:type="continuationSeparator" w:id="0">
    <w:p w14:paraId="2999EAE0" w14:textId="77777777" w:rsidR="006D5B32" w:rsidRDefault="006D5B32" w:rsidP="0087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490A" w14:textId="77777777" w:rsidR="006D5B32" w:rsidRDefault="006D5B32" w:rsidP="0087086A">
      <w:r>
        <w:separator/>
      </w:r>
    </w:p>
  </w:footnote>
  <w:footnote w:type="continuationSeparator" w:id="0">
    <w:p w14:paraId="11729696" w14:textId="77777777" w:rsidR="006D5B32" w:rsidRDefault="006D5B32" w:rsidP="0087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D385" w14:textId="77777777" w:rsidR="001B1776" w:rsidRDefault="001B1776" w:rsidP="0087086A">
    <w:pPr>
      <w:pStyle w:val="En-tte"/>
      <w:tabs>
        <w:tab w:val="clear" w:pos="4320"/>
        <w:tab w:val="clear" w:pos="8640"/>
        <w:tab w:val="left" w:pos="2640"/>
      </w:tabs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04189545" wp14:editId="3E232C24">
          <wp:simplePos x="0" y="0"/>
          <wp:positionH relativeFrom="column">
            <wp:posOffset>221615</wp:posOffset>
          </wp:positionH>
          <wp:positionV relativeFrom="paragraph">
            <wp:posOffset>-110490</wp:posOffset>
          </wp:positionV>
          <wp:extent cx="1028700" cy="10287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oir-ti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</w:p>
  <w:p w14:paraId="03787A06" w14:textId="77777777" w:rsidR="001B1776" w:rsidRDefault="001B1776" w:rsidP="0087086A">
    <w:pPr>
      <w:pStyle w:val="En-tte"/>
      <w:tabs>
        <w:tab w:val="clear" w:pos="4320"/>
        <w:tab w:val="clear" w:pos="8640"/>
        <w:tab w:val="left" w:pos="2640"/>
      </w:tabs>
    </w:pPr>
  </w:p>
  <w:p w14:paraId="3FEDF073" w14:textId="77777777" w:rsidR="0087086A" w:rsidRPr="00645657" w:rsidRDefault="001B1776" w:rsidP="0087086A">
    <w:pPr>
      <w:pStyle w:val="En-tte"/>
      <w:tabs>
        <w:tab w:val="clear" w:pos="4320"/>
        <w:tab w:val="clear" w:pos="8640"/>
        <w:tab w:val="left" w:pos="2640"/>
      </w:tabs>
      <w:rPr>
        <w:sz w:val="18"/>
        <w:szCs w:val="18"/>
      </w:rPr>
    </w:pPr>
    <w:r>
      <w:t xml:space="preserve">                                                      </w:t>
    </w:r>
    <w:r w:rsidR="0087086A" w:rsidRPr="00645657">
      <w:rPr>
        <w:sz w:val="18"/>
        <w:szCs w:val="18"/>
      </w:rPr>
      <w:t xml:space="preserve">Présentation de candidature au poste d’administrateur – administratrice  </w:t>
    </w:r>
  </w:p>
  <w:p w14:paraId="262E556E" w14:textId="77777777" w:rsidR="0087086A" w:rsidRPr="00645657" w:rsidRDefault="0087086A" w:rsidP="0087086A">
    <w:pPr>
      <w:pStyle w:val="En-tte"/>
      <w:tabs>
        <w:tab w:val="clear" w:pos="4320"/>
        <w:tab w:val="clear" w:pos="8640"/>
        <w:tab w:val="left" w:pos="2640"/>
      </w:tabs>
      <w:rPr>
        <w:sz w:val="18"/>
        <w:szCs w:val="18"/>
      </w:rPr>
    </w:pPr>
    <w:r w:rsidRPr="00645657">
      <w:rPr>
        <w:sz w:val="18"/>
        <w:szCs w:val="18"/>
      </w:rPr>
      <w:tab/>
      <w:t>Conseil d’administration de la Coopérative de services à domicile du Cap Diamant</w:t>
    </w:r>
  </w:p>
  <w:p w14:paraId="5A9014C8" w14:textId="77777777" w:rsidR="001B1776" w:rsidRPr="0087086A" w:rsidRDefault="001B1776" w:rsidP="0087086A">
    <w:pPr>
      <w:pStyle w:val="En-tte"/>
      <w:tabs>
        <w:tab w:val="clear" w:pos="4320"/>
        <w:tab w:val="clear" w:pos="8640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7DCC"/>
    <w:multiLevelType w:val="hybridMultilevel"/>
    <w:tmpl w:val="B420A8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748"/>
    <w:multiLevelType w:val="hybridMultilevel"/>
    <w:tmpl w:val="E62EFC9C"/>
    <w:lvl w:ilvl="0" w:tplc="0C0C0017">
      <w:start w:val="1"/>
      <w:numFmt w:val="lowerLetter"/>
      <w:lvlText w:val="%1)"/>
      <w:lvlJc w:val="left"/>
      <w:pPr>
        <w:ind w:left="1500" w:hanging="360"/>
      </w:pPr>
    </w:lvl>
    <w:lvl w:ilvl="1" w:tplc="0C0C0019" w:tentative="1">
      <w:start w:val="1"/>
      <w:numFmt w:val="lowerLetter"/>
      <w:lvlText w:val="%2."/>
      <w:lvlJc w:val="left"/>
      <w:pPr>
        <w:ind w:left="2220" w:hanging="360"/>
      </w:pPr>
    </w:lvl>
    <w:lvl w:ilvl="2" w:tplc="0C0C001B" w:tentative="1">
      <w:start w:val="1"/>
      <w:numFmt w:val="lowerRoman"/>
      <w:lvlText w:val="%3."/>
      <w:lvlJc w:val="right"/>
      <w:pPr>
        <w:ind w:left="2940" w:hanging="180"/>
      </w:pPr>
    </w:lvl>
    <w:lvl w:ilvl="3" w:tplc="0C0C000F" w:tentative="1">
      <w:start w:val="1"/>
      <w:numFmt w:val="decimal"/>
      <w:lvlText w:val="%4."/>
      <w:lvlJc w:val="left"/>
      <w:pPr>
        <w:ind w:left="3660" w:hanging="360"/>
      </w:pPr>
    </w:lvl>
    <w:lvl w:ilvl="4" w:tplc="0C0C0019" w:tentative="1">
      <w:start w:val="1"/>
      <w:numFmt w:val="lowerLetter"/>
      <w:lvlText w:val="%5."/>
      <w:lvlJc w:val="left"/>
      <w:pPr>
        <w:ind w:left="4380" w:hanging="360"/>
      </w:pPr>
    </w:lvl>
    <w:lvl w:ilvl="5" w:tplc="0C0C001B" w:tentative="1">
      <w:start w:val="1"/>
      <w:numFmt w:val="lowerRoman"/>
      <w:lvlText w:val="%6."/>
      <w:lvlJc w:val="right"/>
      <w:pPr>
        <w:ind w:left="5100" w:hanging="180"/>
      </w:pPr>
    </w:lvl>
    <w:lvl w:ilvl="6" w:tplc="0C0C000F" w:tentative="1">
      <w:start w:val="1"/>
      <w:numFmt w:val="decimal"/>
      <w:lvlText w:val="%7."/>
      <w:lvlJc w:val="left"/>
      <w:pPr>
        <w:ind w:left="5820" w:hanging="360"/>
      </w:pPr>
    </w:lvl>
    <w:lvl w:ilvl="7" w:tplc="0C0C0019" w:tentative="1">
      <w:start w:val="1"/>
      <w:numFmt w:val="lowerLetter"/>
      <w:lvlText w:val="%8."/>
      <w:lvlJc w:val="left"/>
      <w:pPr>
        <w:ind w:left="6540" w:hanging="360"/>
      </w:pPr>
    </w:lvl>
    <w:lvl w:ilvl="8" w:tplc="0C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2960700"/>
    <w:multiLevelType w:val="hybridMultilevel"/>
    <w:tmpl w:val="93CA30F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0964"/>
    <w:multiLevelType w:val="hybridMultilevel"/>
    <w:tmpl w:val="FA2E6BC8"/>
    <w:lvl w:ilvl="0" w:tplc="0C0C000F">
      <w:start w:val="1"/>
      <w:numFmt w:val="decimal"/>
      <w:lvlText w:val="%1."/>
      <w:lvlJc w:val="left"/>
      <w:pPr>
        <w:ind w:left="1145" w:hanging="360"/>
      </w:pPr>
    </w:lvl>
    <w:lvl w:ilvl="1" w:tplc="0C0C0019" w:tentative="1">
      <w:start w:val="1"/>
      <w:numFmt w:val="lowerLetter"/>
      <w:lvlText w:val="%2."/>
      <w:lvlJc w:val="left"/>
      <w:pPr>
        <w:ind w:left="1865" w:hanging="360"/>
      </w:pPr>
    </w:lvl>
    <w:lvl w:ilvl="2" w:tplc="0C0C001B" w:tentative="1">
      <w:start w:val="1"/>
      <w:numFmt w:val="lowerRoman"/>
      <w:lvlText w:val="%3."/>
      <w:lvlJc w:val="right"/>
      <w:pPr>
        <w:ind w:left="2585" w:hanging="180"/>
      </w:pPr>
    </w:lvl>
    <w:lvl w:ilvl="3" w:tplc="0C0C000F" w:tentative="1">
      <w:start w:val="1"/>
      <w:numFmt w:val="decimal"/>
      <w:lvlText w:val="%4."/>
      <w:lvlJc w:val="left"/>
      <w:pPr>
        <w:ind w:left="3305" w:hanging="360"/>
      </w:pPr>
    </w:lvl>
    <w:lvl w:ilvl="4" w:tplc="0C0C0019" w:tentative="1">
      <w:start w:val="1"/>
      <w:numFmt w:val="lowerLetter"/>
      <w:lvlText w:val="%5."/>
      <w:lvlJc w:val="left"/>
      <w:pPr>
        <w:ind w:left="4025" w:hanging="360"/>
      </w:pPr>
    </w:lvl>
    <w:lvl w:ilvl="5" w:tplc="0C0C001B" w:tentative="1">
      <w:start w:val="1"/>
      <w:numFmt w:val="lowerRoman"/>
      <w:lvlText w:val="%6."/>
      <w:lvlJc w:val="right"/>
      <w:pPr>
        <w:ind w:left="4745" w:hanging="180"/>
      </w:pPr>
    </w:lvl>
    <w:lvl w:ilvl="6" w:tplc="0C0C000F" w:tentative="1">
      <w:start w:val="1"/>
      <w:numFmt w:val="decimal"/>
      <w:lvlText w:val="%7."/>
      <w:lvlJc w:val="left"/>
      <w:pPr>
        <w:ind w:left="5465" w:hanging="360"/>
      </w:pPr>
    </w:lvl>
    <w:lvl w:ilvl="7" w:tplc="0C0C0019" w:tentative="1">
      <w:start w:val="1"/>
      <w:numFmt w:val="lowerLetter"/>
      <w:lvlText w:val="%8."/>
      <w:lvlJc w:val="left"/>
      <w:pPr>
        <w:ind w:left="6185" w:hanging="360"/>
      </w:pPr>
    </w:lvl>
    <w:lvl w:ilvl="8" w:tplc="0C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2024550"/>
    <w:multiLevelType w:val="hybridMultilevel"/>
    <w:tmpl w:val="9F96DE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2311"/>
    <w:multiLevelType w:val="hybridMultilevel"/>
    <w:tmpl w:val="E1FC0F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0298">
    <w:abstractNumId w:val="4"/>
  </w:num>
  <w:num w:numId="2" w16cid:durableId="709846475">
    <w:abstractNumId w:val="5"/>
  </w:num>
  <w:num w:numId="3" w16cid:durableId="1014259146">
    <w:abstractNumId w:val="0"/>
  </w:num>
  <w:num w:numId="4" w16cid:durableId="1249194917">
    <w:abstractNumId w:val="1"/>
  </w:num>
  <w:num w:numId="5" w16cid:durableId="305816152">
    <w:abstractNumId w:val="2"/>
  </w:num>
  <w:num w:numId="6" w16cid:durableId="75716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6A"/>
    <w:rsid w:val="00056F38"/>
    <w:rsid w:val="00105746"/>
    <w:rsid w:val="001149D8"/>
    <w:rsid w:val="001467B5"/>
    <w:rsid w:val="001536EE"/>
    <w:rsid w:val="001B1776"/>
    <w:rsid w:val="002270F6"/>
    <w:rsid w:val="002335E4"/>
    <w:rsid w:val="00257150"/>
    <w:rsid w:val="002F2C7B"/>
    <w:rsid w:val="0032501B"/>
    <w:rsid w:val="00374A3E"/>
    <w:rsid w:val="00377000"/>
    <w:rsid w:val="003861CC"/>
    <w:rsid w:val="00421BB5"/>
    <w:rsid w:val="004237AB"/>
    <w:rsid w:val="0044417B"/>
    <w:rsid w:val="00537B77"/>
    <w:rsid w:val="005A3EB8"/>
    <w:rsid w:val="00604B82"/>
    <w:rsid w:val="00621A8C"/>
    <w:rsid w:val="00645657"/>
    <w:rsid w:val="00663494"/>
    <w:rsid w:val="006D5B32"/>
    <w:rsid w:val="0071232E"/>
    <w:rsid w:val="007C0FE5"/>
    <w:rsid w:val="007D279E"/>
    <w:rsid w:val="00813C18"/>
    <w:rsid w:val="0087086A"/>
    <w:rsid w:val="00877872"/>
    <w:rsid w:val="008C5D69"/>
    <w:rsid w:val="009526A2"/>
    <w:rsid w:val="00971ED7"/>
    <w:rsid w:val="009E4B96"/>
    <w:rsid w:val="00A63771"/>
    <w:rsid w:val="00A701B9"/>
    <w:rsid w:val="00B05A59"/>
    <w:rsid w:val="00B12537"/>
    <w:rsid w:val="00B23641"/>
    <w:rsid w:val="00B45077"/>
    <w:rsid w:val="00B505FF"/>
    <w:rsid w:val="00C87DB1"/>
    <w:rsid w:val="00CD29C2"/>
    <w:rsid w:val="00D52262"/>
    <w:rsid w:val="00DC0B13"/>
    <w:rsid w:val="00E127E5"/>
    <w:rsid w:val="00EC5EB0"/>
    <w:rsid w:val="00ED1AD0"/>
    <w:rsid w:val="00F74C2D"/>
    <w:rsid w:val="00F82784"/>
    <w:rsid w:val="00FB32F2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E318"/>
  <w15:chartTrackingRefBased/>
  <w15:docId w15:val="{E1A73D4A-63CF-4D33-B73A-B206BEBD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08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086A"/>
  </w:style>
  <w:style w:type="paragraph" w:styleId="Pieddepage">
    <w:name w:val="footer"/>
    <w:basedOn w:val="Normal"/>
    <w:link w:val="PieddepageCar"/>
    <w:uiPriority w:val="99"/>
    <w:unhideWhenUsed/>
    <w:rsid w:val="008708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86A"/>
  </w:style>
  <w:style w:type="table" w:styleId="Grilledutableau">
    <w:name w:val="Table Grid"/>
    <w:basedOn w:val="TableauNormal"/>
    <w:uiPriority w:val="39"/>
    <w:rsid w:val="0087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8708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1B17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17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77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B177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236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641"/>
    <w:pPr>
      <w:spacing w:after="200"/>
      <w:jc w:val="lef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36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3641"/>
    <w:pPr>
      <w:spacing w:after="0"/>
      <w:jc w:val="both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3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opcap@aideadomicilequebe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d1f78-0909-4694-9095-1980f256af0b">
      <Terms xmlns="http://schemas.microsoft.com/office/infopath/2007/PartnerControls"/>
    </lcf76f155ced4ddcb4097134ff3c332f>
    <TaxCatchAll xmlns="9f62001f-bd9e-4abd-9a8c-a5eaa91eed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18B2ACB1641478D09B5880C043605" ma:contentTypeVersion="13" ma:contentTypeDescription="Crée un document." ma:contentTypeScope="" ma:versionID="f9dfe0bee406e471785f2e9403c95099">
  <xsd:schema xmlns:xsd="http://www.w3.org/2001/XMLSchema" xmlns:xs="http://www.w3.org/2001/XMLSchema" xmlns:p="http://schemas.microsoft.com/office/2006/metadata/properties" xmlns:ns2="ba8d1f78-0909-4694-9095-1980f256af0b" xmlns:ns3="9f62001f-bd9e-4abd-9a8c-a5eaa91eedc3" targetNamespace="http://schemas.microsoft.com/office/2006/metadata/properties" ma:root="true" ma:fieldsID="61c791287254033a89ec1eb3c7db185f" ns2:_="" ns3:_="">
    <xsd:import namespace="ba8d1f78-0909-4694-9095-1980f256af0b"/>
    <xsd:import namespace="9f62001f-bd9e-4abd-9a8c-a5eaa91ee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1f78-0909-4694-9095-1980f256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99adcd-792c-45e0-bc0b-16ab27c997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2001f-bd9e-4abd-9a8c-a5eaa91eed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1b8542-d00a-490c-b4f6-063076511c38}" ma:internalName="TaxCatchAll" ma:showField="CatchAllData" ma:web="9f62001f-bd9e-4abd-9a8c-a5eaa91ee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E62C0-BDFB-4C83-899C-63E511E03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F418D-6746-432C-BC31-C91F3206064B}">
  <ds:schemaRefs>
    <ds:schemaRef ds:uri="http://schemas.microsoft.com/office/2006/metadata/properties"/>
    <ds:schemaRef ds:uri="http://schemas.microsoft.com/office/infopath/2007/PartnerControls"/>
    <ds:schemaRef ds:uri="ba8d1f78-0909-4694-9095-1980f256af0b"/>
    <ds:schemaRef ds:uri="9f62001f-bd9e-4abd-9a8c-a5eaa91eedc3"/>
  </ds:schemaRefs>
</ds:datastoreItem>
</file>

<file path=customXml/itemProps3.xml><?xml version="1.0" encoding="utf-8"?>
<ds:datastoreItem xmlns:ds="http://schemas.openxmlformats.org/officeDocument/2006/customXml" ds:itemID="{E29DD500-F802-43E8-BA19-D83015670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61E82-925E-4F02-AB47-33B68100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d1f78-0909-4694-9095-1980f256af0b"/>
    <ds:schemaRef ds:uri="9f62001f-bd9e-4abd-9a8c-a5eaa91ee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Bussieres</dc:creator>
  <cp:keywords/>
  <dc:description/>
  <cp:lastModifiedBy>Stéphanie Côté</cp:lastModifiedBy>
  <cp:revision>56</cp:revision>
  <cp:lastPrinted>2021-09-08T13:51:00Z</cp:lastPrinted>
  <dcterms:created xsi:type="dcterms:W3CDTF">2021-09-02T18:31:00Z</dcterms:created>
  <dcterms:modified xsi:type="dcterms:W3CDTF">2025-09-02T19:23:00Z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0x010100B4218B2ACB1641478D09B5880C043605</vt:lpwstr>
  </property>
  <property fmtid="{D5CDD505-2E9C-101B-9397-08002B2CF9AE}" pid="3" name="MediaServiceImageTags">
    <vt:lpwstr/>
  </property>
</Properties>
</file>